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ink/ink1.xml" ContentType="application/inkml+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B0069" w14:textId="77777777" w:rsidR="001A4D64" w:rsidRPr="00822433" w:rsidRDefault="001A4D64" w:rsidP="001A4D64">
      <w:pPr>
        <w:tabs>
          <w:tab w:val="center" w:pos="4320"/>
        </w:tabs>
        <w:jc w:val="center"/>
        <w:rPr>
          <w:rFonts w:ascii="Times New Roman" w:hAnsi="Times New Roman"/>
        </w:rPr>
      </w:pPr>
      <w:r w:rsidRPr="00822433">
        <w:rPr>
          <w:rFonts w:ascii="Times New Roman" w:hAnsi="Times New Roman"/>
          <w:b/>
          <w:bCs/>
        </w:rPr>
        <w:t>ROOSEVELT ISLAND OPERATING CORPORATION</w:t>
      </w:r>
    </w:p>
    <w:p w14:paraId="7B1B006A" w14:textId="77777777" w:rsidR="001A4D64" w:rsidRPr="00822433" w:rsidRDefault="001A4D64" w:rsidP="001A4D64">
      <w:pPr>
        <w:jc w:val="center"/>
        <w:rPr>
          <w:rFonts w:ascii="Times New Roman" w:hAnsi="Times New Roman"/>
        </w:rPr>
      </w:pPr>
    </w:p>
    <w:p w14:paraId="7B1B006B" w14:textId="77777777" w:rsidR="001A4D64" w:rsidRPr="00822433" w:rsidRDefault="001A4D64" w:rsidP="001A4D64">
      <w:pPr>
        <w:tabs>
          <w:tab w:val="center" w:pos="4320"/>
        </w:tabs>
        <w:jc w:val="center"/>
        <w:rPr>
          <w:rFonts w:ascii="Times New Roman" w:hAnsi="Times New Roman"/>
        </w:rPr>
      </w:pPr>
      <w:r w:rsidRPr="00822433">
        <w:rPr>
          <w:rFonts w:ascii="Times New Roman" w:hAnsi="Times New Roman"/>
        </w:rPr>
        <w:t>STANDARD FORM CONTRACT FOR SERVICES</w:t>
      </w:r>
    </w:p>
    <w:p w14:paraId="7B1B006C" w14:textId="77777777" w:rsidR="001A4D64" w:rsidRPr="00822433" w:rsidRDefault="001A4D64" w:rsidP="001A4D64">
      <w:pPr>
        <w:tabs>
          <w:tab w:val="center" w:pos="4320"/>
        </w:tabs>
        <w:jc w:val="both"/>
        <w:rPr>
          <w:rFonts w:ascii="Times New Roman" w:hAnsi="Times New Roman"/>
        </w:rPr>
      </w:pPr>
    </w:p>
    <w:p w14:paraId="7B1B006D" w14:textId="77777777" w:rsidR="001A4D64" w:rsidRPr="00401DB4" w:rsidRDefault="001A4D64" w:rsidP="00254953">
      <w:pPr>
        <w:tabs>
          <w:tab w:val="left" w:pos="360"/>
          <w:tab w:val="left" w:pos="2520"/>
          <w:tab w:val="center" w:pos="4320"/>
        </w:tabs>
        <w:ind w:left="360" w:hanging="360"/>
        <w:jc w:val="both"/>
        <w:rPr>
          <w:rFonts w:ascii="Times New Roman" w:hAnsi="Times New Roman"/>
        </w:rPr>
      </w:pPr>
      <w:r w:rsidRPr="00401DB4">
        <w:rPr>
          <w:rFonts w:ascii="Times New Roman" w:hAnsi="Times New Roman"/>
        </w:rPr>
        <w:t>DATE OF CONTRACT:</w:t>
      </w:r>
      <w:r w:rsidR="00254953" w:rsidRPr="00401DB4">
        <w:rPr>
          <w:rFonts w:ascii="Times New Roman" w:hAnsi="Times New Roman"/>
        </w:rPr>
        <w:tab/>
      </w:r>
      <w:r w:rsidRPr="00401DB4">
        <w:rPr>
          <w:rFonts w:ascii="Times New Roman" w:hAnsi="Times New Roman"/>
          <w:highlight w:val="yellow"/>
        </w:rPr>
        <w:t>XXXXX</w:t>
      </w:r>
    </w:p>
    <w:p w14:paraId="7B1B006E" w14:textId="77777777" w:rsidR="001A4D64" w:rsidRPr="00401DB4" w:rsidRDefault="001A4D64" w:rsidP="00254953">
      <w:pPr>
        <w:tabs>
          <w:tab w:val="left" w:pos="360"/>
          <w:tab w:val="left" w:pos="2520"/>
        </w:tabs>
        <w:ind w:left="360" w:hanging="360"/>
        <w:jc w:val="both"/>
        <w:rPr>
          <w:rFonts w:ascii="Times New Roman" w:hAnsi="Times New Roman"/>
        </w:rPr>
      </w:pPr>
    </w:p>
    <w:p w14:paraId="7B1B006F" w14:textId="77777777" w:rsidR="001A4D64" w:rsidRPr="00401DB4" w:rsidRDefault="001A4D64" w:rsidP="00254953">
      <w:pPr>
        <w:tabs>
          <w:tab w:val="left" w:pos="-1440"/>
          <w:tab w:val="left" w:pos="360"/>
          <w:tab w:val="left" w:pos="2520"/>
        </w:tabs>
        <w:ind w:left="360" w:hanging="360"/>
        <w:jc w:val="both"/>
        <w:rPr>
          <w:rFonts w:ascii="Times New Roman" w:hAnsi="Times New Roman"/>
        </w:rPr>
      </w:pPr>
      <w:r w:rsidRPr="00401DB4">
        <w:rPr>
          <w:rFonts w:ascii="Times New Roman" w:hAnsi="Times New Roman"/>
        </w:rPr>
        <w:t>1.</w:t>
      </w:r>
      <w:r w:rsidR="00211584" w:rsidRPr="00401DB4">
        <w:rPr>
          <w:rFonts w:ascii="Times New Roman" w:hAnsi="Times New Roman"/>
        </w:rPr>
        <w:tab/>
      </w:r>
      <w:r w:rsidRPr="00401DB4">
        <w:rPr>
          <w:rFonts w:ascii="Times New Roman" w:hAnsi="Times New Roman"/>
        </w:rPr>
        <w:t>CONTRACT NO.:</w:t>
      </w:r>
      <w:r w:rsidRPr="00401DB4">
        <w:rPr>
          <w:rFonts w:ascii="Times New Roman" w:hAnsi="Times New Roman"/>
        </w:rPr>
        <w:tab/>
      </w:r>
      <w:r w:rsidRPr="00401DB4">
        <w:rPr>
          <w:rFonts w:ascii="Times New Roman" w:hAnsi="Times New Roman"/>
          <w:highlight w:val="yellow"/>
        </w:rPr>
        <w:t>XXXXXX</w:t>
      </w:r>
    </w:p>
    <w:p w14:paraId="7B1B0070" w14:textId="77777777" w:rsidR="001A4D64" w:rsidRPr="00401DB4" w:rsidRDefault="001A4D64" w:rsidP="00254953">
      <w:pPr>
        <w:tabs>
          <w:tab w:val="left" w:pos="360"/>
          <w:tab w:val="left" w:pos="2520"/>
        </w:tabs>
        <w:ind w:left="360" w:hanging="360"/>
        <w:jc w:val="both"/>
        <w:rPr>
          <w:rFonts w:ascii="Times New Roman" w:hAnsi="Times New Roman"/>
        </w:rPr>
      </w:pPr>
    </w:p>
    <w:p w14:paraId="7B1B0071" w14:textId="77777777" w:rsidR="001A4D64" w:rsidRPr="00401DB4" w:rsidRDefault="001A4D64" w:rsidP="00254953">
      <w:pPr>
        <w:tabs>
          <w:tab w:val="left" w:pos="360"/>
          <w:tab w:val="left" w:pos="2520"/>
        </w:tabs>
        <w:ind w:left="360" w:hanging="360"/>
        <w:jc w:val="both"/>
        <w:rPr>
          <w:rFonts w:ascii="Times New Roman" w:hAnsi="Times New Roman"/>
        </w:rPr>
      </w:pPr>
      <w:r w:rsidRPr="00401DB4">
        <w:rPr>
          <w:rFonts w:ascii="Times New Roman" w:hAnsi="Times New Roman"/>
        </w:rPr>
        <w:t>2.</w:t>
      </w:r>
      <w:r w:rsidR="00211584" w:rsidRPr="00401DB4">
        <w:rPr>
          <w:rFonts w:ascii="Times New Roman" w:hAnsi="Times New Roman"/>
        </w:rPr>
        <w:tab/>
      </w:r>
      <w:r w:rsidRPr="00401DB4">
        <w:rPr>
          <w:rFonts w:ascii="Times New Roman" w:hAnsi="Times New Roman"/>
        </w:rPr>
        <w:t>PROJECT NAME:</w:t>
      </w:r>
      <w:r w:rsidR="00254953" w:rsidRPr="00401DB4">
        <w:rPr>
          <w:rFonts w:ascii="Times New Roman" w:hAnsi="Times New Roman"/>
        </w:rPr>
        <w:tab/>
      </w:r>
      <w:r w:rsidRPr="00401DB4">
        <w:rPr>
          <w:rFonts w:ascii="Times New Roman" w:hAnsi="Times New Roman"/>
          <w:highlight w:val="yellow"/>
        </w:rPr>
        <w:t>XXXXXX</w:t>
      </w:r>
    </w:p>
    <w:p w14:paraId="7B1B0072" w14:textId="77777777" w:rsidR="001A4D64" w:rsidRPr="00401DB4" w:rsidRDefault="001A4D64" w:rsidP="00254953">
      <w:pPr>
        <w:tabs>
          <w:tab w:val="left" w:pos="360"/>
          <w:tab w:val="left" w:pos="2520"/>
        </w:tabs>
        <w:ind w:left="360" w:hanging="360"/>
        <w:jc w:val="both"/>
        <w:rPr>
          <w:rFonts w:ascii="Times New Roman" w:hAnsi="Times New Roman"/>
        </w:rPr>
      </w:pPr>
    </w:p>
    <w:p w14:paraId="7B1B0073" w14:textId="77777777" w:rsidR="001A4D64" w:rsidRPr="00401DB4" w:rsidRDefault="001A4D64" w:rsidP="00254953">
      <w:pPr>
        <w:pBdr>
          <w:bottom w:val="single" w:sz="12" w:space="1" w:color="auto"/>
        </w:pBdr>
        <w:tabs>
          <w:tab w:val="left" w:pos="360"/>
          <w:tab w:val="left" w:pos="2520"/>
        </w:tabs>
        <w:ind w:left="360" w:hanging="360"/>
        <w:jc w:val="both"/>
        <w:rPr>
          <w:rFonts w:ascii="Times New Roman" w:hAnsi="Times New Roman"/>
        </w:rPr>
      </w:pPr>
      <w:r w:rsidRPr="00401DB4">
        <w:rPr>
          <w:rFonts w:ascii="Times New Roman" w:hAnsi="Times New Roman"/>
        </w:rPr>
        <w:t xml:space="preserve">3. </w:t>
      </w:r>
      <w:r w:rsidR="00211584" w:rsidRPr="00401DB4">
        <w:rPr>
          <w:rFonts w:ascii="Times New Roman" w:hAnsi="Times New Roman"/>
        </w:rPr>
        <w:tab/>
      </w:r>
      <w:r w:rsidRPr="00401DB4">
        <w:rPr>
          <w:rFonts w:ascii="Times New Roman" w:hAnsi="Times New Roman"/>
        </w:rPr>
        <w:t>CONTRACTOR:</w:t>
      </w:r>
      <w:r w:rsidR="00254953" w:rsidRPr="00401DB4">
        <w:rPr>
          <w:rFonts w:ascii="Times New Roman" w:hAnsi="Times New Roman"/>
        </w:rPr>
        <w:tab/>
      </w:r>
      <w:r w:rsidRPr="00401DB4">
        <w:rPr>
          <w:rFonts w:ascii="Times New Roman" w:hAnsi="Times New Roman"/>
          <w:highlight w:val="yellow"/>
        </w:rPr>
        <w:t>Entity Name</w:t>
      </w:r>
    </w:p>
    <w:p w14:paraId="7B1B0074" w14:textId="77777777" w:rsidR="001A4D64" w:rsidRPr="00401DB4" w:rsidRDefault="001A4D64" w:rsidP="00254953">
      <w:pPr>
        <w:pBdr>
          <w:bottom w:val="single" w:sz="12" w:space="1" w:color="auto"/>
        </w:pBdr>
        <w:tabs>
          <w:tab w:val="left" w:pos="360"/>
          <w:tab w:val="left" w:pos="2520"/>
        </w:tabs>
        <w:ind w:left="360" w:hanging="360"/>
        <w:jc w:val="both"/>
        <w:rPr>
          <w:rFonts w:ascii="Times New Roman" w:hAnsi="Times New Roman"/>
        </w:rPr>
      </w:pPr>
    </w:p>
    <w:p w14:paraId="7B1B0075" w14:textId="77777777" w:rsidR="001A4D64" w:rsidRPr="00401DB4" w:rsidRDefault="001A4D64" w:rsidP="00254953">
      <w:pPr>
        <w:tabs>
          <w:tab w:val="left" w:pos="-1440"/>
          <w:tab w:val="left" w:pos="360"/>
          <w:tab w:val="left" w:pos="2520"/>
        </w:tabs>
        <w:ind w:left="360" w:hanging="360"/>
        <w:jc w:val="both"/>
        <w:rPr>
          <w:rFonts w:ascii="Times New Roman" w:hAnsi="Times New Roman"/>
        </w:rPr>
      </w:pPr>
      <w:r w:rsidRPr="00401DB4">
        <w:rPr>
          <w:rFonts w:ascii="Times New Roman" w:hAnsi="Times New Roman"/>
        </w:rPr>
        <w:t>4.</w:t>
      </w:r>
      <w:r w:rsidRPr="00401DB4">
        <w:rPr>
          <w:rFonts w:ascii="Times New Roman" w:hAnsi="Times New Roman"/>
        </w:rPr>
        <w:tab/>
        <w:t xml:space="preserve">ROOSEVELT ISLAND OPERATING CORPORATION </w:t>
      </w:r>
    </w:p>
    <w:p w14:paraId="7B1B0076" w14:textId="5DB22C28" w:rsidR="001A4D64" w:rsidRPr="00401DB4" w:rsidRDefault="00E53F0E" w:rsidP="00254953">
      <w:pPr>
        <w:tabs>
          <w:tab w:val="left" w:pos="360"/>
          <w:tab w:val="left" w:pos="2520"/>
        </w:tabs>
        <w:ind w:left="360"/>
        <w:jc w:val="both"/>
        <w:rPr>
          <w:rFonts w:ascii="Times New Roman" w:hAnsi="Times New Roman"/>
        </w:rPr>
      </w:pPr>
      <w:r>
        <w:rPr>
          <w:rFonts w:ascii="Times New Roman" w:hAnsi="Times New Roman"/>
        </w:rPr>
        <w:t>426</w:t>
      </w:r>
      <w:r w:rsidR="001A4D64" w:rsidRPr="00401DB4">
        <w:rPr>
          <w:rFonts w:ascii="Times New Roman" w:hAnsi="Times New Roman"/>
        </w:rPr>
        <w:t xml:space="preserve"> MAIN STREET</w:t>
      </w:r>
    </w:p>
    <w:p w14:paraId="7B1B0077" w14:textId="77777777" w:rsidR="001A4D64" w:rsidRPr="00401DB4" w:rsidRDefault="001A4D64" w:rsidP="00254953">
      <w:pPr>
        <w:tabs>
          <w:tab w:val="left" w:pos="360"/>
          <w:tab w:val="left" w:pos="2520"/>
        </w:tabs>
        <w:ind w:left="360"/>
        <w:jc w:val="both"/>
        <w:rPr>
          <w:rFonts w:ascii="Times New Roman" w:hAnsi="Times New Roman"/>
        </w:rPr>
      </w:pPr>
      <w:r w:rsidRPr="00401DB4">
        <w:rPr>
          <w:rFonts w:ascii="Times New Roman" w:hAnsi="Times New Roman"/>
        </w:rPr>
        <w:t>ROOSEVELT ISLAND, NEW YORK 10044</w:t>
      </w:r>
    </w:p>
    <w:p w14:paraId="7B1B0078" w14:textId="77777777" w:rsidR="001A4D64" w:rsidRPr="00401DB4" w:rsidRDefault="001A4D64" w:rsidP="00254953">
      <w:pPr>
        <w:tabs>
          <w:tab w:val="left" w:pos="360"/>
          <w:tab w:val="left" w:pos="2520"/>
        </w:tabs>
        <w:ind w:left="360"/>
        <w:jc w:val="both"/>
        <w:rPr>
          <w:rFonts w:ascii="Times New Roman" w:hAnsi="Times New Roman"/>
        </w:rPr>
      </w:pPr>
    </w:p>
    <w:p w14:paraId="7B1B0079" w14:textId="68264E0E" w:rsidR="00254953" w:rsidRDefault="001A4D64" w:rsidP="00254953">
      <w:pPr>
        <w:tabs>
          <w:tab w:val="left" w:pos="360"/>
          <w:tab w:val="left" w:pos="2520"/>
        </w:tabs>
        <w:ind w:left="360"/>
        <w:jc w:val="both"/>
        <w:rPr>
          <w:rFonts w:ascii="Times New Roman" w:hAnsi="Times New Roman"/>
        </w:rPr>
      </w:pPr>
      <w:r w:rsidRPr="00401DB4">
        <w:rPr>
          <w:rFonts w:ascii="Times New Roman" w:hAnsi="Times New Roman"/>
        </w:rPr>
        <w:t>ATTENTION:</w:t>
      </w:r>
      <w:r w:rsidR="00254953" w:rsidRPr="00401DB4">
        <w:rPr>
          <w:rFonts w:ascii="Times New Roman" w:hAnsi="Times New Roman"/>
        </w:rPr>
        <w:tab/>
      </w:r>
      <w:r w:rsidR="001F469D">
        <w:rPr>
          <w:rFonts w:ascii="Times New Roman" w:hAnsi="Times New Roman"/>
        </w:rPr>
        <w:t xml:space="preserve">Name: </w:t>
      </w:r>
      <w:r w:rsidRPr="00401DB4">
        <w:rPr>
          <w:rFonts w:ascii="Times New Roman" w:hAnsi="Times New Roman"/>
          <w:highlight w:val="yellow"/>
        </w:rPr>
        <w:t>XXXXXX</w:t>
      </w:r>
    </w:p>
    <w:p w14:paraId="69BA40AB" w14:textId="51AEA810" w:rsidR="001F469D" w:rsidRPr="00401DB4" w:rsidRDefault="001F469D" w:rsidP="00254953">
      <w:pPr>
        <w:tabs>
          <w:tab w:val="left" w:pos="360"/>
          <w:tab w:val="left" w:pos="2520"/>
        </w:tabs>
        <w:ind w:left="360"/>
        <w:jc w:val="both"/>
        <w:rPr>
          <w:rFonts w:ascii="Times New Roman" w:hAnsi="Times New Roman"/>
        </w:rPr>
      </w:pPr>
      <w:r>
        <w:rPr>
          <w:rFonts w:ascii="Times New Roman" w:hAnsi="Times New Roman"/>
        </w:rPr>
        <w:tab/>
        <w:t xml:space="preserve">Title: </w:t>
      </w:r>
      <w:r w:rsidRPr="00401DB4">
        <w:rPr>
          <w:rFonts w:ascii="Times New Roman" w:hAnsi="Times New Roman"/>
          <w:highlight w:val="yellow"/>
        </w:rPr>
        <w:t>XXXXXX</w:t>
      </w:r>
    </w:p>
    <w:p w14:paraId="7B1B007A" w14:textId="49FEB1B8" w:rsidR="001A4D64" w:rsidRPr="00401DB4" w:rsidRDefault="00254953" w:rsidP="00254953">
      <w:pPr>
        <w:tabs>
          <w:tab w:val="left" w:pos="360"/>
          <w:tab w:val="left" w:pos="2520"/>
        </w:tabs>
        <w:ind w:left="360"/>
        <w:jc w:val="both"/>
        <w:rPr>
          <w:rFonts w:ascii="Times New Roman" w:hAnsi="Times New Roman"/>
        </w:rPr>
      </w:pPr>
      <w:r w:rsidRPr="00401DB4">
        <w:rPr>
          <w:rFonts w:ascii="Times New Roman" w:hAnsi="Times New Roman"/>
        </w:rPr>
        <w:tab/>
      </w:r>
      <w:r w:rsidR="001A4D64" w:rsidRPr="00401DB4">
        <w:rPr>
          <w:rFonts w:ascii="Times New Roman" w:hAnsi="Times New Roman"/>
        </w:rPr>
        <w:t xml:space="preserve">Tel. </w:t>
      </w:r>
      <w:proofErr w:type="spellStart"/>
      <w:r w:rsidR="001A4D64" w:rsidRPr="00401DB4">
        <w:rPr>
          <w:rFonts w:ascii="Times New Roman" w:hAnsi="Times New Roman"/>
          <w:highlight w:val="yellow"/>
        </w:rPr>
        <w:t>xxx.xxx.xxxx</w:t>
      </w:r>
      <w:proofErr w:type="spellEnd"/>
      <w:r w:rsidR="001F469D">
        <w:rPr>
          <w:rFonts w:ascii="Times New Roman" w:hAnsi="Times New Roman"/>
        </w:rPr>
        <w:t xml:space="preserve"> </w:t>
      </w:r>
      <w:r w:rsidR="001F469D" w:rsidRPr="00401DB4">
        <w:rPr>
          <w:rFonts w:ascii="Times New Roman" w:hAnsi="Times New Roman"/>
          <w:highlight w:val="yellow"/>
        </w:rPr>
        <w:t>E-mail:</w:t>
      </w:r>
      <w:r w:rsidR="001F469D">
        <w:rPr>
          <w:rFonts w:ascii="Times New Roman" w:hAnsi="Times New Roman"/>
        </w:rPr>
        <w:t xml:space="preserve"> </w:t>
      </w:r>
      <w:proofErr w:type="spellStart"/>
      <w:r w:rsidR="001F469D" w:rsidRPr="00401DB4">
        <w:rPr>
          <w:rFonts w:ascii="Times New Roman" w:hAnsi="Times New Roman"/>
          <w:highlight w:val="yellow"/>
        </w:rPr>
        <w:t>xxx.xxx.xxxx</w:t>
      </w:r>
      <w:proofErr w:type="spellEnd"/>
    </w:p>
    <w:p w14:paraId="7B1B007B" w14:textId="77777777" w:rsidR="001A4D64" w:rsidRPr="00401DB4" w:rsidRDefault="001A4D64" w:rsidP="00254953">
      <w:pPr>
        <w:pBdr>
          <w:bottom w:val="single" w:sz="12" w:space="1" w:color="auto"/>
        </w:pBdr>
        <w:tabs>
          <w:tab w:val="left" w:pos="360"/>
          <w:tab w:val="left" w:pos="2520"/>
        </w:tabs>
        <w:ind w:left="360" w:hanging="360"/>
        <w:jc w:val="both"/>
        <w:rPr>
          <w:rFonts w:ascii="Times New Roman" w:hAnsi="Times New Roman"/>
        </w:rPr>
      </w:pPr>
    </w:p>
    <w:p w14:paraId="7B1B007C" w14:textId="77777777" w:rsidR="001A4D64" w:rsidRPr="00401DB4" w:rsidRDefault="001A4D64" w:rsidP="00254953">
      <w:pPr>
        <w:tabs>
          <w:tab w:val="left" w:pos="-1440"/>
          <w:tab w:val="left" w:pos="360"/>
          <w:tab w:val="left" w:pos="2520"/>
        </w:tabs>
        <w:ind w:left="360" w:hanging="360"/>
        <w:jc w:val="both"/>
        <w:rPr>
          <w:rFonts w:ascii="Times New Roman" w:hAnsi="Times New Roman"/>
        </w:rPr>
      </w:pPr>
      <w:r w:rsidRPr="00401DB4">
        <w:rPr>
          <w:rFonts w:ascii="Times New Roman" w:hAnsi="Times New Roman"/>
        </w:rPr>
        <w:t>5.</w:t>
      </w:r>
      <w:r w:rsidRPr="00401DB4">
        <w:rPr>
          <w:rFonts w:ascii="Times New Roman" w:hAnsi="Times New Roman"/>
        </w:rPr>
        <w:tab/>
        <w:t>HEREBY REQUESTS YOU</w:t>
      </w:r>
    </w:p>
    <w:p w14:paraId="7B1B007D" w14:textId="77777777" w:rsidR="001A4D64" w:rsidRPr="00401DB4" w:rsidRDefault="00254953" w:rsidP="00254953">
      <w:pPr>
        <w:tabs>
          <w:tab w:val="left" w:pos="360"/>
          <w:tab w:val="left" w:pos="2520"/>
        </w:tabs>
        <w:ind w:left="360" w:hanging="360"/>
        <w:jc w:val="both"/>
        <w:rPr>
          <w:rFonts w:ascii="Times New Roman" w:hAnsi="Times New Roman"/>
          <w:highlight w:val="yellow"/>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Entity Name</w:t>
      </w:r>
    </w:p>
    <w:p w14:paraId="7B1B007E" w14:textId="77777777" w:rsidR="001A4D64" w:rsidRPr="00401DB4" w:rsidRDefault="00254953" w:rsidP="00254953">
      <w:pPr>
        <w:tabs>
          <w:tab w:val="left" w:pos="360"/>
          <w:tab w:val="left" w:pos="2520"/>
        </w:tabs>
        <w:ind w:left="360" w:hanging="360"/>
        <w:jc w:val="both"/>
        <w:rPr>
          <w:rFonts w:ascii="Times New Roman" w:hAnsi="Times New Roman"/>
          <w:highlight w:val="yellow"/>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Address 1</w:t>
      </w:r>
    </w:p>
    <w:p w14:paraId="7B1B007F" w14:textId="77777777" w:rsidR="001A4D64" w:rsidRPr="00401DB4" w:rsidRDefault="00254953" w:rsidP="00254953">
      <w:pPr>
        <w:tabs>
          <w:tab w:val="left" w:pos="360"/>
          <w:tab w:val="left" w:pos="2520"/>
        </w:tabs>
        <w:ind w:left="360" w:hanging="360"/>
        <w:jc w:val="both"/>
        <w:rPr>
          <w:rFonts w:ascii="Times New Roman" w:hAnsi="Times New Roman"/>
          <w:highlight w:val="yellow"/>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Address 2</w:t>
      </w:r>
    </w:p>
    <w:p w14:paraId="7B1B0080" w14:textId="2CFA5E5A" w:rsidR="001A4D64" w:rsidRPr="00401DB4" w:rsidRDefault="00254953" w:rsidP="00254953">
      <w:pPr>
        <w:tabs>
          <w:tab w:val="left" w:pos="360"/>
          <w:tab w:val="left" w:pos="2520"/>
        </w:tabs>
        <w:ind w:left="360" w:hanging="360"/>
        <w:jc w:val="both"/>
        <w:rPr>
          <w:rFonts w:ascii="Times New Roman" w:hAnsi="Times New Roman"/>
          <w:highlight w:val="yellow"/>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Attn: Contact</w:t>
      </w:r>
      <w:r w:rsidR="001F469D">
        <w:rPr>
          <w:rFonts w:ascii="Times New Roman" w:hAnsi="Times New Roman"/>
          <w:highlight w:val="yellow"/>
        </w:rPr>
        <w:t xml:space="preserve"> Name/Title</w:t>
      </w:r>
    </w:p>
    <w:p w14:paraId="7B1B0081" w14:textId="77777777" w:rsidR="001A4D64" w:rsidRPr="00401DB4" w:rsidRDefault="00254953" w:rsidP="00254953">
      <w:pPr>
        <w:pBdr>
          <w:bottom w:val="single" w:sz="12" w:space="1" w:color="auto"/>
        </w:pBdr>
        <w:tabs>
          <w:tab w:val="left" w:pos="360"/>
          <w:tab w:val="left" w:pos="2520"/>
        </w:tabs>
        <w:ind w:left="360" w:hanging="360"/>
        <w:jc w:val="both"/>
        <w:rPr>
          <w:rFonts w:ascii="Times New Roman" w:hAnsi="Times New Roman"/>
          <w:highlight w:val="yellow"/>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 xml:space="preserve">Tel. </w:t>
      </w:r>
      <w:proofErr w:type="spellStart"/>
      <w:r w:rsidR="001A4D64" w:rsidRPr="00401DB4">
        <w:rPr>
          <w:rFonts w:ascii="Times New Roman" w:hAnsi="Times New Roman"/>
          <w:highlight w:val="yellow"/>
        </w:rPr>
        <w:t>xxx.xxx.xxxx</w:t>
      </w:r>
      <w:proofErr w:type="spellEnd"/>
      <w:r w:rsidR="001A4D64" w:rsidRPr="00401DB4">
        <w:rPr>
          <w:rFonts w:ascii="Times New Roman" w:hAnsi="Times New Roman"/>
          <w:highlight w:val="yellow"/>
        </w:rPr>
        <w:t xml:space="preserve"> Fax </w:t>
      </w:r>
      <w:proofErr w:type="spellStart"/>
      <w:r w:rsidR="001A4D64" w:rsidRPr="00401DB4">
        <w:rPr>
          <w:rFonts w:ascii="Times New Roman" w:hAnsi="Times New Roman"/>
          <w:highlight w:val="yellow"/>
        </w:rPr>
        <w:t>xx.xxx.xxxx</w:t>
      </w:r>
      <w:proofErr w:type="spellEnd"/>
    </w:p>
    <w:p w14:paraId="7B1B0082" w14:textId="77777777" w:rsidR="001A4D64" w:rsidRPr="00401DB4" w:rsidRDefault="00254953" w:rsidP="00254953">
      <w:pPr>
        <w:pBdr>
          <w:bottom w:val="single" w:sz="12" w:space="1" w:color="auto"/>
        </w:pBdr>
        <w:tabs>
          <w:tab w:val="left" w:pos="360"/>
          <w:tab w:val="left" w:pos="2520"/>
        </w:tabs>
        <w:ind w:left="360" w:hanging="360"/>
        <w:jc w:val="both"/>
        <w:rPr>
          <w:rFonts w:ascii="Times New Roman" w:hAnsi="Times New Roman"/>
        </w:rPr>
      </w:pPr>
      <w:r w:rsidRPr="00401DB4">
        <w:rPr>
          <w:rFonts w:ascii="Times New Roman" w:hAnsi="Times New Roman"/>
        </w:rPr>
        <w:tab/>
      </w:r>
      <w:r w:rsidRPr="00401DB4">
        <w:rPr>
          <w:rFonts w:ascii="Times New Roman" w:hAnsi="Times New Roman"/>
        </w:rPr>
        <w:tab/>
      </w:r>
      <w:r w:rsidR="001A4D64" w:rsidRPr="00401DB4">
        <w:rPr>
          <w:rFonts w:ascii="Times New Roman" w:hAnsi="Times New Roman"/>
          <w:highlight w:val="yellow"/>
        </w:rPr>
        <w:t xml:space="preserve">E-mail: </w:t>
      </w:r>
    </w:p>
    <w:p w14:paraId="7B1B0083" w14:textId="77777777" w:rsidR="001A4D64" w:rsidRPr="00401DB4" w:rsidRDefault="001A4D64" w:rsidP="00254953">
      <w:pPr>
        <w:pBdr>
          <w:bottom w:val="single" w:sz="12" w:space="1" w:color="auto"/>
        </w:pBdr>
        <w:tabs>
          <w:tab w:val="left" w:pos="360"/>
          <w:tab w:val="left" w:pos="2520"/>
        </w:tabs>
        <w:ind w:left="360" w:hanging="360"/>
        <w:jc w:val="both"/>
        <w:rPr>
          <w:rFonts w:ascii="Times New Roman" w:hAnsi="Times New Roman"/>
        </w:rPr>
      </w:pPr>
    </w:p>
    <w:p w14:paraId="7B1B0084" w14:textId="77777777" w:rsidR="001A4D64" w:rsidRPr="00401DB4" w:rsidRDefault="001A4D64" w:rsidP="00254953">
      <w:pPr>
        <w:tabs>
          <w:tab w:val="left" w:pos="360"/>
          <w:tab w:val="left" w:pos="2520"/>
        </w:tabs>
        <w:ind w:left="360" w:hanging="360"/>
        <w:jc w:val="both"/>
        <w:rPr>
          <w:rFonts w:ascii="Times New Roman" w:hAnsi="Times New Roman"/>
        </w:rPr>
      </w:pPr>
      <w:r w:rsidRPr="00401DB4">
        <w:rPr>
          <w:rFonts w:ascii="Times New Roman" w:hAnsi="Times New Roman"/>
        </w:rPr>
        <w:t>6.</w:t>
      </w:r>
      <w:r w:rsidRPr="00401DB4">
        <w:rPr>
          <w:rFonts w:ascii="Times New Roman" w:hAnsi="Times New Roman"/>
        </w:rPr>
        <w:tab/>
        <w:t xml:space="preserve">TO PROVIDE the Services described in Schedule B1 annexed hereto and in any other documents listed in Schedule B1, in accordance with Schedules A, B2, </w:t>
      </w:r>
      <w:r w:rsidR="009325B7" w:rsidRPr="00401DB4">
        <w:rPr>
          <w:rFonts w:ascii="Times New Roman" w:hAnsi="Times New Roman"/>
        </w:rPr>
        <w:t xml:space="preserve">and </w:t>
      </w:r>
      <w:r w:rsidRPr="00401DB4">
        <w:rPr>
          <w:rFonts w:ascii="Times New Roman" w:hAnsi="Times New Roman"/>
        </w:rPr>
        <w:t>C, attached hereto.  All of the annexed Exhibits and Schedules and other documents listed or otherwise referenced therein are hereby expressly made a part of this Contract as fully as if</w:t>
      </w:r>
      <w:r w:rsidRPr="00822433">
        <w:rPr>
          <w:rFonts w:ascii="Times New Roman" w:hAnsi="Times New Roman"/>
        </w:rPr>
        <w:t xml:space="preserve"> set forth at length herein.  Schedule A contains standard provisions required by law to be incorporated into all agreements entered into by the State of New York public </w:t>
      </w:r>
      <w:r w:rsidRPr="00401DB4">
        <w:rPr>
          <w:rFonts w:ascii="Times New Roman" w:hAnsi="Times New Roman"/>
        </w:rPr>
        <w:t>entities, and pertains to the extent applicable, to this Contract.</w:t>
      </w:r>
    </w:p>
    <w:p w14:paraId="7B1B0085" w14:textId="77777777" w:rsidR="001A4D64" w:rsidRPr="00401DB4" w:rsidRDefault="001A4D64" w:rsidP="00254953">
      <w:pPr>
        <w:tabs>
          <w:tab w:val="left" w:pos="360"/>
          <w:tab w:val="left" w:pos="2520"/>
        </w:tabs>
        <w:ind w:left="360" w:hanging="360"/>
        <w:jc w:val="both"/>
        <w:rPr>
          <w:rFonts w:ascii="Times New Roman" w:hAnsi="Times New Roman"/>
        </w:rPr>
      </w:pPr>
    </w:p>
    <w:p w14:paraId="7B1B0086" w14:textId="77777777" w:rsidR="001A4D64" w:rsidRPr="00401DB4" w:rsidRDefault="001A4D64" w:rsidP="00254953">
      <w:pPr>
        <w:pBdr>
          <w:top w:val="single" w:sz="12" w:space="1" w:color="auto"/>
          <w:bottom w:val="single" w:sz="12" w:space="1" w:color="auto"/>
        </w:pBdr>
        <w:tabs>
          <w:tab w:val="left" w:pos="360"/>
          <w:tab w:val="left" w:pos="2520"/>
        </w:tabs>
        <w:ind w:left="360" w:hanging="360"/>
        <w:jc w:val="both"/>
        <w:rPr>
          <w:rFonts w:ascii="Times New Roman" w:hAnsi="Times New Roman"/>
        </w:rPr>
      </w:pPr>
      <w:r w:rsidRPr="00401DB4">
        <w:rPr>
          <w:rFonts w:ascii="Times New Roman" w:hAnsi="Times New Roman"/>
        </w:rPr>
        <w:t>7.</w:t>
      </w:r>
      <w:r w:rsidRPr="00401DB4">
        <w:rPr>
          <w:rFonts w:ascii="Times New Roman" w:hAnsi="Times New Roman"/>
        </w:rPr>
        <w:tab/>
        <w:t xml:space="preserve">YOU shall commence the Services on or before </w:t>
      </w:r>
      <w:r w:rsidRPr="00401DB4">
        <w:rPr>
          <w:rFonts w:ascii="Times New Roman" w:hAnsi="Times New Roman"/>
          <w:highlight w:val="yellow"/>
        </w:rPr>
        <w:t>xxx x, 20xx</w:t>
      </w:r>
      <w:r w:rsidRPr="00401DB4">
        <w:rPr>
          <w:rFonts w:ascii="Times New Roman" w:hAnsi="Times New Roman"/>
        </w:rPr>
        <w:t xml:space="preserve">, and complete said Services on or before </w:t>
      </w:r>
      <w:proofErr w:type="spellStart"/>
      <w:r w:rsidRPr="00401DB4">
        <w:rPr>
          <w:rFonts w:ascii="Times New Roman" w:hAnsi="Times New Roman"/>
          <w:highlight w:val="yellow"/>
        </w:rPr>
        <w:t>xxxx</w:t>
      </w:r>
      <w:proofErr w:type="spellEnd"/>
      <w:r w:rsidRPr="00401DB4">
        <w:rPr>
          <w:rFonts w:ascii="Times New Roman" w:hAnsi="Times New Roman"/>
          <w:highlight w:val="yellow"/>
        </w:rPr>
        <w:t xml:space="preserve"> xx, 20xx</w:t>
      </w:r>
      <w:r w:rsidRPr="00401DB4">
        <w:rPr>
          <w:rFonts w:ascii="Times New Roman" w:hAnsi="Times New Roman"/>
        </w:rPr>
        <w:t xml:space="preserve">. </w:t>
      </w:r>
    </w:p>
    <w:p w14:paraId="7B1B0087" w14:textId="77777777" w:rsidR="001A4D64" w:rsidRPr="00401DB4" w:rsidRDefault="001A4D64" w:rsidP="00254953">
      <w:pPr>
        <w:pBdr>
          <w:top w:val="single" w:sz="12" w:space="1" w:color="auto"/>
          <w:bottom w:val="single" w:sz="12" w:space="1" w:color="auto"/>
        </w:pBdr>
        <w:tabs>
          <w:tab w:val="left" w:pos="360"/>
          <w:tab w:val="left" w:pos="2520"/>
        </w:tabs>
        <w:ind w:left="360" w:hanging="360"/>
        <w:jc w:val="both"/>
        <w:rPr>
          <w:rFonts w:ascii="Times New Roman" w:hAnsi="Times New Roman"/>
        </w:rPr>
      </w:pPr>
    </w:p>
    <w:p w14:paraId="7B1B0088" w14:textId="77777777" w:rsidR="001A4D64" w:rsidRPr="00401DB4" w:rsidRDefault="001A4D64" w:rsidP="00254953">
      <w:pPr>
        <w:pStyle w:val="Level1"/>
        <w:numPr>
          <w:ilvl w:val="0"/>
          <w:numId w:val="0"/>
        </w:numPr>
        <w:tabs>
          <w:tab w:val="left" w:pos="-1440"/>
          <w:tab w:val="left" w:pos="360"/>
          <w:tab w:val="left" w:pos="2520"/>
        </w:tabs>
        <w:ind w:left="360" w:hanging="360"/>
        <w:jc w:val="both"/>
        <w:rPr>
          <w:rFonts w:ascii="Times New Roman" w:hAnsi="Times New Roman"/>
        </w:rPr>
      </w:pPr>
      <w:bookmarkStart w:id="0" w:name="_Toc473123488"/>
      <w:bookmarkStart w:id="1" w:name="_Toc473886861"/>
      <w:r w:rsidRPr="00401DB4">
        <w:rPr>
          <w:rFonts w:ascii="Times New Roman" w:hAnsi="Times New Roman"/>
        </w:rPr>
        <w:t>8</w:t>
      </w:r>
      <w:r w:rsidRPr="00401DB4">
        <w:rPr>
          <w:rFonts w:ascii="Times New Roman" w:hAnsi="Times New Roman"/>
        </w:rPr>
        <w:tab/>
        <w:t xml:space="preserve">YOUR COMPENSATION for the above Services shall not exceed </w:t>
      </w:r>
      <w:proofErr w:type="spellStart"/>
      <w:r w:rsidRPr="00401DB4">
        <w:rPr>
          <w:rFonts w:ascii="Times New Roman" w:hAnsi="Times New Roman"/>
          <w:highlight w:val="yellow"/>
        </w:rPr>
        <w:t>xxxxxxxxxxxxxxxxxxx</w:t>
      </w:r>
      <w:proofErr w:type="spellEnd"/>
      <w:r w:rsidRPr="00401DB4">
        <w:rPr>
          <w:rFonts w:ascii="Times New Roman" w:hAnsi="Times New Roman"/>
        </w:rPr>
        <w:t xml:space="preserve"> dollars ($</w:t>
      </w:r>
      <w:r w:rsidRPr="00401DB4">
        <w:rPr>
          <w:rFonts w:ascii="Times New Roman" w:hAnsi="Times New Roman"/>
          <w:highlight w:val="yellow"/>
        </w:rPr>
        <w:t>xxx,xxx,xx.00</w:t>
      </w:r>
      <w:r w:rsidRPr="00401DB4">
        <w:rPr>
          <w:rFonts w:ascii="Times New Roman" w:hAnsi="Times New Roman"/>
        </w:rPr>
        <w:t>) (hereinafter referred to as the “Contract Sum”), as further specified in Schedule B2 annexed hereto.  The Contract Sum is either a fixed price, or a not-to-exceed price based on hourly rates, as stated in Schedule B2.  The Contract Sum shall include all costs necessary to perform the Services described in Schedule B1 of this Contract.  All invoices shall be submitted in accordance with Exhibit 1, annexed hereto.</w:t>
      </w:r>
      <w:bookmarkEnd w:id="0"/>
      <w:bookmarkEnd w:id="1"/>
    </w:p>
    <w:p w14:paraId="7B1B0089" w14:textId="77777777" w:rsidR="001A4D64" w:rsidRPr="00401DB4" w:rsidRDefault="001A4D64" w:rsidP="00254953">
      <w:pPr>
        <w:pBdr>
          <w:bottom w:val="single" w:sz="12" w:space="1" w:color="auto"/>
        </w:pBdr>
        <w:tabs>
          <w:tab w:val="left" w:pos="360"/>
          <w:tab w:val="left" w:pos="2520"/>
        </w:tabs>
        <w:ind w:left="360" w:hanging="360"/>
        <w:jc w:val="both"/>
        <w:rPr>
          <w:rFonts w:ascii="Times New Roman" w:hAnsi="Times New Roman"/>
        </w:rPr>
      </w:pPr>
    </w:p>
    <w:p w14:paraId="7B1B008A" w14:textId="2918A9C1" w:rsidR="001A4D64" w:rsidRPr="00401DB4" w:rsidRDefault="001A4D64" w:rsidP="00254953">
      <w:pPr>
        <w:widowControl/>
        <w:tabs>
          <w:tab w:val="left" w:pos="-1440"/>
          <w:tab w:val="left" w:pos="360"/>
          <w:tab w:val="left" w:pos="2520"/>
        </w:tabs>
        <w:ind w:left="360" w:hanging="360"/>
        <w:jc w:val="both"/>
        <w:rPr>
          <w:rFonts w:ascii="Times New Roman" w:hAnsi="Times New Roman"/>
        </w:rPr>
      </w:pPr>
      <w:r w:rsidRPr="00401DB4">
        <w:rPr>
          <w:rFonts w:ascii="Times New Roman" w:hAnsi="Times New Roman"/>
        </w:rPr>
        <w:lastRenderedPageBreak/>
        <w:t>9.</w:t>
      </w:r>
      <w:r w:rsidRPr="00401DB4">
        <w:rPr>
          <w:rFonts w:ascii="Times New Roman" w:hAnsi="Times New Roman"/>
        </w:rPr>
        <w:tab/>
        <w:t>YOU may refer any questions related to this Contract to RIOC</w:t>
      </w:r>
      <w:r w:rsidR="00E53F0E">
        <w:rPr>
          <w:rFonts w:ascii="Times New Roman" w:hAnsi="Times New Roman"/>
        </w:rPr>
        <w:t>’s</w:t>
      </w:r>
      <w:r w:rsidRPr="00401DB4">
        <w:rPr>
          <w:rFonts w:ascii="Times New Roman" w:hAnsi="Times New Roman"/>
        </w:rPr>
        <w:t xml:space="preserve"> </w:t>
      </w:r>
      <w:r w:rsidRPr="00401DB4">
        <w:rPr>
          <w:rFonts w:ascii="Times New Roman" w:hAnsi="Times New Roman"/>
          <w:highlight w:val="yellow"/>
        </w:rPr>
        <w:t>XXXXXX</w:t>
      </w:r>
      <w:r w:rsidRPr="00401DB4">
        <w:rPr>
          <w:rFonts w:ascii="Times New Roman" w:hAnsi="Times New Roman"/>
        </w:rPr>
        <w:t xml:space="preserve"> Department, at </w:t>
      </w:r>
      <w:proofErr w:type="spellStart"/>
      <w:r w:rsidRPr="00401DB4">
        <w:rPr>
          <w:rFonts w:ascii="Times New Roman" w:hAnsi="Times New Roman"/>
          <w:highlight w:val="yellow"/>
        </w:rPr>
        <w:t>xxx.xxx.xxxx</w:t>
      </w:r>
      <w:proofErr w:type="spellEnd"/>
      <w:r w:rsidRPr="00401DB4">
        <w:rPr>
          <w:rFonts w:ascii="Times New Roman" w:hAnsi="Times New Roman"/>
        </w:rPr>
        <w:t>.</w:t>
      </w:r>
    </w:p>
    <w:p w14:paraId="7B1B008B" w14:textId="77777777" w:rsidR="001A4D64" w:rsidRPr="00401DB4" w:rsidRDefault="001A4D64" w:rsidP="00254953">
      <w:pPr>
        <w:pBdr>
          <w:bottom w:val="single" w:sz="12" w:space="1" w:color="auto"/>
        </w:pBdr>
        <w:tabs>
          <w:tab w:val="left" w:pos="-1440"/>
          <w:tab w:val="left" w:pos="360"/>
          <w:tab w:val="left" w:pos="2520"/>
        </w:tabs>
        <w:ind w:left="360" w:hanging="360"/>
        <w:jc w:val="both"/>
        <w:rPr>
          <w:rFonts w:ascii="Times New Roman" w:hAnsi="Times New Roman"/>
        </w:rPr>
      </w:pPr>
    </w:p>
    <w:p w14:paraId="7B1B008C" w14:textId="77777777" w:rsidR="001A4D64" w:rsidRPr="00822433" w:rsidRDefault="001A4D64" w:rsidP="00254953">
      <w:pPr>
        <w:tabs>
          <w:tab w:val="left" w:pos="-1440"/>
          <w:tab w:val="left" w:pos="360"/>
          <w:tab w:val="left" w:pos="2520"/>
        </w:tabs>
        <w:ind w:left="360" w:hanging="360"/>
        <w:jc w:val="both"/>
        <w:rPr>
          <w:rFonts w:ascii="Times New Roman" w:hAnsi="Times New Roman"/>
        </w:rPr>
      </w:pPr>
      <w:r w:rsidRPr="00401DB4">
        <w:rPr>
          <w:rFonts w:ascii="Times New Roman" w:hAnsi="Times New Roman"/>
        </w:rPr>
        <w:t>10.</w:t>
      </w:r>
      <w:r w:rsidRPr="00401DB4">
        <w:rPr>
          <w:rFonts w:ascii="Times New Roman" w:hAnsi="Times New Roman"/>
        </w:rPr>
        <w:tab/>
        <w:t>Upon the submission of proper monthly invoices</w:t>
      </w:r>
      <w:r w:rsidRPr="00822433">
        <w:rPr>
          <w:rFonts w:ascii="Times New Roman" w:hAnsi="Times New Roman"/>
        </w:rPr>
        <w:t xml:space="preserve"> </w:t>
      </w:r>
      <w:r w:rsidR="0005787E">
        <w:rPr>
          <w:rFonts w:ascii="Times New Roman" w:hAnsi="Times New Roman"/>
        </w:rPr>
        <w:t xml:space="preserve">to the Project Manager </w:t>
      </w:r>
      <w:r w:rsidR="00CB4647">
        <w:rPr>
          <w:rFonts w:ascii="Times New Roman" w:hAnsi="Times New Roman"/>
        </w:rPr>
        <w:t>and the Finance Department</w:t>
      </w:r>
      <w:r w:rsidR="0005787E">
        <w:rPr>
          <w:rFonts w:ascii="Times New Roman" w:hAnsi="Times New Roman"/>
        </w:rPr>
        <w:t xml:space="preserve">, </w:t>
      </w:r>
      <w:r w:rsidRPr="00822433">
        <w:rPr>
          <w:rFonts w:ascii="Times New Roman" w:hAnsi="Times New Roman"/>
        </w:rPr>
        <w:t>in conformity with Exhibit 1 annexed hereto, RIOC shall make monthly payments to the Contractor in accordance with Schedule B2 within 30 days.  Acceptance of the final monthly payment by the Contractor shall release RIOC from any and all claims for payment for services rendered pursuant to this Contract.  This Contract shall be deemed executory only to the extent of money available to RIOC for the performance of the terms hereof and no liability on account thereof shall be incurred by RIOC beyond moneys available for the purpose thereof.</w:t>
      </w:r>
    </w:p>
    <w:p w14:paraId="7B1B008D" w14:textId="77777777" w:rsidR="001A4D64" w:rsidRPr="00822433" w:rsidRDefault="001A4D64" w:rsidP="00254953">
      <w:pPr>
        <w:pBdr>
          <w:bottom w:val="single" w:sz="12" w:space="1" w:color="auto"/>
        </w:pBdr>
        <w:tabs>
          <w:tab w:val="left" w:pos="-1440"/>
          <w:tab w:val="left" w:pos="360"/>
          <w:tab w:val="left" w:pos="2520"/>
        </w:tabs>
        <w:ind w:left="360" w:hanging="360"/>
        <w:jc w:val="both"/>
        <w:rPr>
          <w:rFonts w:ascii="Times New Roman" w:hAnsi="Times New Roman"/>
        </w:rPr>
      </w:pPr>
    </w:p>
    <w:p w14:paraId="7B1B008E" w14:textId="77777777" w:rsidR="001A4D64" w:rsidRPr="00822433" w:rsidRDefault="001A4D64" w:rsidP="00254953">
      <w:pPr>
        <w:tabs>
          <w:tab w:val="left" w:pos="-1440"/>
          <w:tab w:val="left" w:pos="360"/>
          <w:tab w:val="left" w:pos="2520"/>
        </w:tabs>
        <w:ind w:left="360" w:hanging="360"/>
        <w:jc w:val="both"/>
        <w:rPr>
          <w:rFonts w:ascii="Times New Roman" w:hAnsi="Times New Roman"/>
        </w:rPr>
      </w:pPr>
      <w:r w:rsidRPr="00822433">
        <w:rPr>
          <w:rFonts w:ascii="Times New Roman" w:hAnsi="Times New Roman"/>
        </w:rPr>
        <w:t>11.</w:t>
      </w:r>
      <w:r w:rsidRPr="00822433">
        <w:rPr>
          <w:rFonts w:ascii="Times New Roman" w:hAnsi="Times New Roman"/>
        </w:rPr>
        <w:tab/>
        <w:t>YOU SHALL execute and return three copies of this Contract to RIOC. RIOC shall provide you with a copy of the fully executed Contract, which will constitute your authorization to proceed with the Services described herein.</w:t>
      </w:r>
    </w:p>
    <w:p w14:paraId="7B1B008F" w14:textId="77777777" w:rsidR="001A4D64" w:rsidRPr="00822433" w:rsidRDefault="001A4D64" w:rsidP="00254953">
      <w:pPr>
        <w:tabs>
          <w:tab w:val="left" w:pos="360"/>
          <w:tab w:val="left" w:pos="2520"/>
        </w:tabs>
        <w:ind w:left="360" w:hanging="360"/>
        <w:jc w:val="both"/>
        <w:rPr>
          <w:rFonts w:ascii="Times New Roman" w:hAnsi="Times New Roman"/>
        </w:rPr>
      </w:pPr>
      <w:r w:rsidRPr="00822433">
        <w:rPr>
          <w:rFonts w:ascii="Times New Roman" w:hAnsi="Times New Roman"/>
        </w:rPr>
        <w:t>__________________________________________________________________________</w:t>
      </w:r>
    </w:p>
    <w:p w14:paraId="7B1B0090" w14:textId="77777777" w:rsidR="001A4D64" w:rsidRPr="00822433" w:rsidRDefault="001A4D64" w:rsidP="00254953">
      <w:pPr>
        <w:tabs>
          <w:tab w:val="left" w:pos="360"/>
          <w:tab w:val="left" w:pos="2520"/>
        </w:tabs>
        <w:ind w:left="360" w:hanging="360"/>
        <w:jc w:val="both"/>
        <w:rPr>
          <w:rFonts w:ascii="Times New Roman" w:hAnsi="Times New Roman"/>
        </w:rPr>
      </w:pPr>
    </w:p>
    <w:p w14:paraId="7B1B0091" w14:textId="1C027784" w:rsidR="004C492F" w:rsidRPr="00A83E0B" w:rsidRDefault="004C492F" w:rsidP="00254953">
      <w:pPr>
        <w:tabs>
          <w:tab w:val="left" w:pos="360"/>
          <w:tab w:val="left" w:pos="2520"/>
        </w:tabs>
        <w:ind w:left="360" w:hanging="360"/>
        <w:jc w:val="both"/>
        <w:rPr>
          <w:rFonts w:ascii="Times New Roman" w:hAnsi="Times New Roman"/>
        </w:rPr>
      </w:pPr>
      <w:r w:rsidRPr="00A83E0B">
        <w:rPr>
          <w:rFonts w:ascii="Times New Roman" w:hAnsi="Times New Roman"/>
          <w:b/>
          <w:bCs/>
        </w:rPr>
        <w:t>AGREED TO AND ACCEPTED THIS</w:t>
      </w:r>
      <w:r w:rsidR="00211584">
        <w:rPr>
          <w:rFonts w:ascii="Times New Roman" w:hAnsi="Times New Roman"/>
          <w:b/>
          <w:bCs/>
        </w:rPr>
        <w:t xml:space="preserve"> </w:t>
      </w:r>
      <w:r w:rsidR="008B4686">
        <w:rPr>
          <w:rFonts w:ascii="Times New Roman" w:hAnsi="Times New Roman"/>
          <w:b/>
          <w:bCs/>
        </w:rPr>
        <w:t>______</w:t>
      </w:r>
      <w:r w:rsidRPr="00A83E0B">
        <w:rPr>
          <w:rFonts w:ascii="Times New Roman" w:hAnsi="Times New Roman"/>
          <w:b/>
          <w:bCs/>
        </w:rPr>
        <w:t xml:space="preserve">DAY OF </w:t>
      </w:r>
      <w:r w:rsidR="008B4686">
        <w:rPr>
          <w:rFonts w:ascii="Times New Roman" w:hAnsi="Times New Roman"/>
          <w:b/>
          <w:bCs/>
        </w:rPr>
        <w:t>_________________</w:t>
      </w:r>
      <w:r w:rsidRPr="00A83E0B">
        <w:rPr>
          <w:rFonts w:ascii="Times New Roman" w:hAnsi="Times New Roman"/>
          <w:b/>
          <w:bCs/>
        </w:rPr>
        <w:t xml:space="preserve"> 20</w:t>
      </w:r>
      <w:r w:rsidR="00C5453D">
        <w:rPr>
          <w:rFonts w:ascii="Times New Roman" w:hAnsi="Times New Roman"/>
          <w:b/>
          <w:bCs/>
        </w:rPr>
        <w:t>2</w:t>
      </w:r>
      <w:r w:rsidRPr="00A83E0B">
        <w:rPr>
          <w:rFonts w:ascii="Times New Roman" w:hAnsi="Times New Roman"/>
          <w:b/>
          <w:bCs/>
        </w:rPr>
        <w:t>__</w:t>
      </w:r>
      <w:r w:rsidR="001F469D">
        <w:rPr>
          <w:rFonts w:ascii="Times New Roman" w:hAnsi="Times New Roman"/>
          <w:b/>
          <w:bCs/>
        </w:rPr>
        <w:t>_</w:t>
      </w:r>
      <w:r w:rsidR="008B4686">
        <w:rPr>
          <w:rFonts w:ascii="Times New Roman" w:hAnsi="Times New Roman"/>
        </w:rPr>
        <w:t>:</w:t>
      </w:r>
    </w:p>
    <w:p w14:paraId="7B1B0092" w14:textId="77777777" w:rsidR="004C492F" w:rsidRPr="00A83E0B" w:rsidRDefault="004C492F" w:rsidP="00254953">
      <w:pPr>
        <w:tabs>
          <w:tab w:val="left" w:pos="360"/>
          <w:tab w:val="left" w:pos="2520"/>
        </w:tabs>
        <w:ind w:left="360" w:hanging="360"/>
        <w:jc w:val="both"/>
        <w:rPr>
          <w:rFonts w:ascii="Times New Roman" w:hAnsi="Times New Roman"/>
        </w:rPr>
      </w:pPr>
    </w:p>
    <w:p w14:paraId="7B1B0093" w14:textId="77777777" w:rsidR="004C492F" w:rsidRPr="00401DB4" w:rsidRDefault="00401DB4" w:rsidP="00254953">
      <w:pPr>
        <w:tabs>
          <w:tab w:val="left" w:pos="360"/>
          <w:tab w:val="left" w:pos="2520"/>
        </w:tabs>
        <w:ind w:left="360" w:hanging="360"/>
        <w:jc w:val="both"/>
        <w:rPr>
          <w:rFonts w:ascii="Times New Roman" w:hAnsi="Times New Roman"/>
          <w:iCs/>
        </w:rPr>
      </w:pPr>
      <w:r w:rsidRPr="00401DB4">
        <w:rPr>
          <w:rFonts w:ascii="Times New Roman" w:hAnsi="Times New Roman"/>
          <w:iCs/>
          <w:highlight w:val="yellow"/>
        </w:rPr>
        <w:t>ENTITY NAME</w:t>
      </w:r>
    </w:p>
    <w:p w14:paraId="7B1B0094" w14:textId="77777777" w:rsidR="004C492F" w:rsidRPr="00A83E0B" w:rsidRDefault="004C492F" w:rsidP="004C492F">
      <w:pPr>
        <w:jc w:val="both"/>
        <w:rPr>
          <w:rFonts w:ascii="Times New Roman" w:hAnsi="Times New Roman"/>
        </w:rPr>
      </w:pPr>
    </w:p>
    <w:p w14:paraId="7B1B0095" w14:textId="77777777" w:rsidR="004C492F" w:rsidRPr="00A83E0B" w:rsidRDefault="004C492F" w:rsidP="004C492F">
      <w:pPr>
        <w:jc w:val="both"/>
        <w:rPr>
          <w:rFonts w:ascii="Times New Roman" w:hAnsi="Times New Roman"/>
        </w:rPr>
      </w:pPr>
    </w:p>
    <w:p w14:paraId="7B1B0096" w14:textId="77777777" w:rsidR="004C492F" w:rsidRPr="00A83E0B" w:rsidRDefault="009F4CE9" w:rsidP="009F4CE9">
      <w:pPr>
        <w:tabs>
          <w:tab w:val="left" w:pos="360"/>
          <w:tab w:val="left" w:leader="underscore" w:pos="4140"/>
        </w:tabs>
        <w:jc w:val="both"/>
        <w:rPr>
          <w:rFonts w:ascii="Times New Roman" w:hAnsi="Times New Roman"/>
        </w:rPr>
      </w:pPr>
      <w:r>
        <w:rPr>
          <w:rFonts w:ascii="Times New Roman" w:hAnsi="Times New Roman"/>
          <w:u w:val="single"/>
        </w:rPr>
        <w:tab/>
      </w:r>
      <w:r>
        <w:rPr>
          <w:rFonts w:ascii="Times New Roman" w:hAnsi="Times New Roman"/>
          <w:u w:val="single"/>
        </w:rPr>
        <w:tab/>
      </w:r>
    </w:p>
    <w:p w14:paraId="7B1B0097" w14:textId="77777777" w:rsidR="004C492F" w:rsidRPr="00036A6E" w:rsidRDefault="004C492F" w:rsidP="009F4CE9">
      <w:pPr>
        <w:tabs>
          <w:tab w:val="left" w:leader="underscore" w:pos="4140"/>
        </w:tabs>
        <w:jc w:val="both"/>
        <w:rPr>
          <w:rFonts w:ascii="Times New Roman" w:hAnsi="Times New Roman"/>
          <w:highlight w:val="yellow"/>
        </w:rPr>
      </w:pPr>
      <w:r>
        <w:rPr>
          <w:rFonts w:ascii="Times New Roman" w:hAnsi="Times New Roman"/>
        </w:rPr>
        <w:t>By</w:t>
      </w:r>
      <w:r w:rsidR="009F4CE9">
        <w:rPr>
          <w:rFonts w:ascii="Times New Roman" w:hAnsi="Times New Roman"/>
        </w:rPr>
        <w:t>:</w:t>
      </w:r>
      <w:r w:rsidR="009F4CE9">
        <w:rPr>
          <w:rFonts w:ascii="Times New Roman" w:hAnsi="Times New Roman"/>
        </w:rPr>
        <w:tab/>
      </w:r>
    </w:p>
    <w:p w14:paraId="7B1B0098" w14:textId="77777777" w:rsidR="004C492F" w:rsidRPr="00036A6E" w:rsidRDefault="004C492F" w:rsidP="00E53F0E">
      <w:pPr>
        <w:tabs>
          <w:tab w:val="left" w:leader="underscore" w:pos="4140"/>
        </w:tabs>
        <w:jc w:val="both"/>
        <w:rPr>
          <w:rFonts w:ascii="Times New Roman" w:hAnsi="Times New Roman"/>
        </w:rPr>
      </w:pPr>
      <w:r w:rsidRPr="00036A6E">
        <w:rPr>
          <w:rFonts w:ascii="Times New Roman" w:hAnsi="Times New Roman"/>
        </w:rPr>
        <w:t>Title</w:t>
      </w:r>
      <w:r w:rsidR="009F4CE9">
        <w:rPr>
          <w:rFonts w:ascii="Times New Roman" w:hAnsi="Times New Roman"/>
        </w:rPr>
        <w:t>:</w:t>
      </w:r>
      <w:r w:rsidR="009F4CE9">
        <w:rPr>
          <w:rFonts w:ascii="Times New Roman" w:hAnsi="Times New Roman"/>
        </w:rPr>
        <w:tab/>
      </w:r>
    </w:p>
    <w:p w14:paraId="7B1B0099" w14:textId="77777777" w:rsidR="004C492F" w:rsidRDefault="004C492F" w:rsidP="004C492F">
      <w:pPr>
        <w:jc w:val="both"/>
        <w:rPr>
          <w:rFonts w:ascii="Times New Roman" w:hAnsi="Times New Roman"/>
        </w:rPr>
      </w:pPr>
    </w:p>
    <w:p w14:paraId="6482C2C4" w14:textId="77777777" w:rsidR="001F469D" w:rsidRPr="00A83E0B" w:rsidRDefault="001F469D" w:rsidP="004C492F">
      <w:pPr>
        <w:jc w:val="both"/>
        <w:rPr>
          <w:rFonts w:ascii="Times New Roman" w:hAnsi="Times New Roman"/>
        </w:rPr>
      </w:pPr>
    </w:p>
    <w:p w14:paraId="7B1B009A" w14:textId="77777777" w:rsidR="004C492F" w:rsidRPr="00A83E0B" w:rsidRDefault="004C492F" w:rsidP="004C492F">
      <w:pPr>
        <w:jc w:val="both"/>
        <w:rPr>
          <w:rFonts w:ascii="Times New Roman" w:hAnsi="Times New Roman"/>
        </w:rPr>
      </w:pPr>
      <w:r w:rsidRPr="00A83E0B">
        <w:rPr>
          <w:rFonts w:ascii="Times New Roman" w:hAnsi="Times New Roman"/>
        </w:rPr>
        <w:t>ROOSEVELT ISLAND OPERATING CORPORATION</w:t>
      </w:r>
    </w:p>
    <w:p w14:paraId="7B1B009B" w14:textId="77777777" w:rsidR="004C492F" w:rsidRPr="00A83E0B" w:rsidRDefault="004C492F" w:rsidP="004C492F">
      <w:pPr>
        <w:jc w:val="both"/>
        <w:rPr>
          <w:rFonts w:ascii="Times New Roman" w:hAnsi="Times New Roman"/>
        </w:rPr>
      </w:pPr>
    </w:p>
    <w:p w14:paraId="7B1B009C" w14:textId="77777777" w:rsidR="004C492F" w:rsidRPr="00A83E0B" w:rsidRDefault="004C492F" w:rsidP="009F4CE9">
      <w:pPr>
        <w:tabs>
          <w:tab w:val="left" w:leader="underscore" w:pos="4050"/>
        </w:tabs>
        <w:jc w:val="both"/>
        <w:rPr>
          <w:rFonts w:ascii="Times New Roman" w:hAnsi="Times New Roman"/>
        </w:rPr>
      </w:pPr>
    </w:p>
    <w:p w14:paraId="7B1B009D" w14:textId="77777777" w:rsidR="004C492F" w:rsidRPr="00DC764A" w:rsidRDefault="004C492F" w:rsidP="004C492F">
      <w:pPr>
        <w:jc w:val="both"/>
        <w:rPr>
          <w:rFonts w:ascii="Times New Roman" w:hAnsi="Times New Roman"/>
        </w:rPr>
      </w:pPr>
      <w:r w:rsidRPr="00DC764A">
        <w:rPr>
          <w:rFonts w:ascii="Times New Roman" w:hAnsi="Times New Roman"/>
        </w:rPr>
        <w:t>__________________________________</w:t>
      </w:r>
    </w:p>
    <w:p w14:paraId="7B1B009E" w14:textId="2E78F56D" w:rsidR="004C492F" w:rsidRPr="00A83E0B" w:rsidRDefault="004C492F" w:rsidP="004C492F">
      <w:pPr>
        <w:jc w:val="both"/>
        <w:rPr>
          <w:rFonts w:ascii="Times New Roman" w:hAnsi="Times New Roman"/>
        </w:rPr>
      </w:pPr>
      <w:r>
        <w:rPr>
          <w:rFonts w:ascii="Times New Roman" w:hAnsi="Times New Roman"/>
        </w:rPr>
        <w:t>By</w:t>
      </w:r>
      <w:r w:rsidR="009F4CE9">
        <w:rPr>
          <w:rFonts w:ascii="Times New Roman" w:hAnsi="Times New Roman"/>
        </w:rPr>
        <w:t>:</w:t>
      </w:r>
      <w:r w:rsidRPr="00A83E0B">
        <w:rPr>
          <w:rFonts w:ascii="Times New Roman" w:hAnsi="Times New Roman"/>
        </w:rPr>
        <w:tab/>
      </w:r>
      <w:r w:rsidR="00CA4A51">
        <w:rPr>
          <w:rFonts w:ascii="Times New Roman" w:hAnsi="Times New Roman"/>
        </w:rPr>
        <w:t xml:space="preserve">Benjamin A. Jones </w:t>
      </w:r>
    </w:p>
    <w:p w14:paraId="7B1B009F" w14:textId="77777777" w:rsidR="004C492F" w:rsidRPr="00A83E0B" w:rsidRDefault="00F44DC9" w:rsidP="004C492F">
      <w:pPr>
        <w:ind w:firstLine="720"/>
        <w:jc w:val="both"/>
        <w:rPr>
          <w:rFonts w:ascii="Times New Roman" w:hAnsi="Times New Roman"/>
        </w:rPr>
      </w:pPr>
      <w:r>
        <w:rPr>
          <w:rFonts w:ascii="Times New Roman" w:hAnsi="Times New Roman"/>
        </w:rPr>
        <w:t>President</w:t>
      </w:r>
      <w:r w:rsidR="004C492F">
        <w:rPr>
          <w:rFonts w:ascii="Times New Roman" w:hAnsi="Times New Roman"/>
        </w:rPr>
        <w:t>/Chief Executive Officer</w:t>
      </w:r>
    </w:p>
    <w:p w14:paraId="7B1B00A0" w14:textId="77777777" w:rsidR="004C492F" w:rsidRPr="00A83E0B" w:rsidRDefault="004C492F" w:rsidP="004C492F">
      <w:pPr>
        <w:jc w:val="both"/>
        <w:rPr>
          <w:rFonts w:ascii="Times New Roman" w:hAnsi="Times New Roman"/>
        </w:rPr>
      </w:pPr>
    </w:p>
    <w:p w14:paraId="7B1B00A1" w14:textId="77777777" w:rsidR="001A4D64" w:rsidRPr="00822433" w:rsidRDefault="001A4D64" w:rsidP="001A4D64">
      <w:pPr>
        <w:jc w:val="both"/>
        <w:rPr>
          <w:rFonts w:ascii="Times New Roman" w:hAnsi="Times New Roman"/>
        </w:rPr>
      </w:pPr>
      <w:r w:rsidRPr="00822433">
        <w:rPr>
          <w:rFonts w:ascii="Times New Roman" w:hAnsi="Times New Roman"/>
        </w:rPr>
        <w:t xml:space="preserve">Attachments: </w:t>
      </w:r>
    </w:p>
    <w:p w14:paraId="7B1B00A2" w14:textId="77777777" w:rsidR="001A4D64" w:rsidRPr="00822433" w:rsidRDefault="00254953" w:rsidP="00254953">
      <w:pPr>
        <w:tabs>
          <w:tab w:val="left" w:pos="2520"/>
        </w:tabs>
        <w:ind w:firstLine="720"/>
        <w:jc w:val="both"/>
        <w:rPr>
          <w:rFonts w:ascii="Times New Roman" w:hAnsi="Times New Roman"/>
        </w:rPr>
      </w:pPr>
      <w:r>
        <w:rPr>
          <w:rFonts w:ascii="Times New Roman" w:hAnsi="Times New Roman"/>
        </w:rPr>
        <w:t>Exhibit 1:</w:t>
      </w:r>
      <w:r>
        <w:rPr>
          <w:rFonts w:ascii="Times New Roman" w:hAnsi="Times New Roman"/>
        </w:rPr>
        <w:tab/>
      </w:r>
      <w:r w:rsidR="004C492F">
        <w:rPr>
          <w:rFonts w:ascii="Times New Roman" w:hAnsi="Times New Roman"/>
        </w:rPr>
        <w:t>Sample Invoice</w:t>
      </w:r>
    </w:p>
    <w:p w14:paraId="7B1B00A3" w14:textId="77777777" w:rsidR="001A4D64" w:rsidRPr="00822433" w:rsidRDefault="00254953" w:rsidP="00254953">
      <w:pPr>
        <w:tabs>
          <w:tab w:val="left" w:pos="2520"/>
        </w:tabs>
        <w:ind w:firstLine="720"/>
        <w:jc w:val="both"/>
        <w:rPr>
          <w:rFonts w:ascii="Times New Roman" w:hAnsi="Times New Roman"/>
        </w:rPr>
      </w:pPr>
      <w:r>
        <w:rPr>
          <w:rFonts w:ascii="Times New Roman" w:hAnsi="Times New Roman"/>
        </w:rPr>
        <w:t>Schedule A:</w:t>
      </w:r>
      <w:r>
        <w:rPr>
          <w:rFonts w:ascii="Times New Roman" w:hAnsi="Times New Roman"/>
        </w:rPr>
        <w:tab/>
      </w:r>
      <w:r w:rsidR="001A4D64" w:rsidRPr="00822433">
        <w:rPr>
          <w:rFonts w:ascii="Times New Roman" w:hAnsi="Times New Roman"/>
        </w:rPr>
        <w:t>General Conditions</w:t>
      </w:r>
    </w:p>
    <w:p w14:paraId="7B1B00A4" w14:textId="77777777" w:rsidR="001A4D64" w:rsidRPr="00822433" w:rsidRDefault="00F01975" w:rsidP="00254953">
      <w:pPr>
        <w:tabs>
          <w:tab w:val="left" w:pos="2520"/>
        </w:tabs>
        <w:ind w:firstLine="720"/>
        <w:jc w:val="both"/>
        <w:rPr>
          <w:rFonts w:ascii="Times New Roman" w:hAnsi="Times New Roman"/>
        </w:rPr>
      </w:pPr>
      <w:r>
        <w:rPr>
          <w:rFonts w:ascii="Times New Roman" w:hAnsi="Times New Roman"/>
        </w:rPr>
        <w:t xml:space="preserve">Schedule </w:t>
      </w:r>
      <w:r w:rsidR="001A4D64" w:rsidRPr="00822433">
        <w:rPr>
          <w:rFonts w:ascii="Times New Roman" w:hAnsi="Times New Roman"/>
        </w:rPr>
        <w:t>B1:</w:t>
      </w:r>
      <w:r>
        <w:rPr>
          <w:rFonts w:ascii="Times New Roman" w:hAnsi="Times New Roman"/>
        </w:rPr>
        <w:tab/>
      </w:r>
      <w:r w:rsidR="001A4D64" w:rsidRPr="00822433">
        <w:rPr>
          <w:rFonts w:ascii="Times New Roman" w:hAnsi="Times New Roman"/>
        </w:rPr>
        <w:t>Scope of Services and Additional Terms</w:t>
      </w:r>
    </w:p>
    <w:p w14:paraId="7B1B00A5" w14:textId="77777777" w:rsidR="001A4D64" w:rsidRPr="00822433" w:rsidRDefault="001A4D64" w:rsidP="00254953">
      <w:pPr>
        <w:tabs>
          <w:tab w:val="left" w:pos="2520"/>
        </w:tabs>
        <w:ind w:firstLine="720"/>
        <w:jc w:val="both"/>
        <w:rPr>
          <w:rFonts w:ascii="Times New Roman" w:hAnsi="Times New Roman"/>
        </w:rPr>
      </w:pPr>
      <w:r w:rsidRPr="00822433">
        <w:rPr>
          <w:rFonts w:ascii="Times New Roman" w:hAnsi="Times New Roman"/>
        </w:rPr>
        <w:t>Schedule B2:</w:t>
      </w:r>
      <w:r w:rsidRPr="00822433">
        <w:rPr>
          <w:rFonts w:ascii="Times New Roman" w:hAnsi="Times New Roman"/>
        </w:rPr>
        <w:tab/>
        <w:t>Contract Sum Breakdown and Retainage</w:t>
      </w:r>
    </w:p>
    <w:p w14:paraId="7B1B00A6" w14:textId="18416209" w:rsidR="002C0CBC" w:rsidRPr="00822433" w:rsidRDefault="00254953" w:rsidP="007F24E1">
      <w:pPr>
        <w:tabs>
          <w:tab w:val="left" w:pos="2520"/>
        </w:tabs>
        <w:ind w:left="2520" w:hanging="1800"/>
        <w:jc w:val="both"/>
        <w:rPr>
          <w:rFonts w:ascii="Times New Roman" w:hAnsi="Times New Roman"/>
        </w:rPr>
      </w:pPr>
      <w:r>
        <w:rPr>
          <w:rFonts w:ascii="Times New Roman" w:hAnsi="Times New Roman"/>
        </w:rPr>
        <w:t>Schedule C:</w:t>
      </w:r>
      <w:r>
        <w:rPr>
          <w:rFonts w:ascii="Times New Roman" w:hAnsi="Times New Roman"/>
        </w:rPr>
        <w:tab/>
      </w:r>
      <w:r w:rsidR="007F24E1" w:rsidRPr="007F24E1">
        <w:rPr>
          <w:rFonts w:ascii="Times New Roman" w:hAnsi="Times New Roman"/>
        </w:rPr>
        <w:t>Definitions under Article 3 of the NYS Veterans’ Law and Article 15-A of the NYS Executive Law</w:t>
      </w:r>
    </w:p>
    <w:p w14:paraId="7B1B00A7" w14:textId="77777777" w:rsidR="00A061E3" w:rsidRDefault="00A061E3" w:rsidP="00A061E3">
      <w:pPr>
        <w:tabs>
          <w:tab w:val="left" w:pos="1575"/>
        </w:tabs>
        <w:rPr>
          <w:rFonts w:ascii="Times New Roman" w:hAnsi="Times New Roman"/>
        </w:rPr>
        <w:sectPr w:rsidR="00A061E3" w:rsidSect="009923A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152" w:right="1152" w:bottom="1152" w:left="1152" w:header="900" w:footer="720" w:gutter="0"/>
          <w:cols w:space="720"/>
          <w:noEndnote/>
        </w:sectPr>
      </w:pPr>
      <w:r>
        <w:rPr>
          <w:rFonts w:ascii="Times New Roman" w:hAnsi="Times New Roman"/>
        </w:rPr>
        <w:tab/>
      </w:r>
    </w:p>
    <w:p w14:paraId="7B1B00A8" w14:textId="77777777" w:rsidR="001A4D64" w:rsidRPr="008C675E" w:rsidRDefault="001A4D64" w:rsidP="001A4D64">
      <w:pPr>
        <w:jc w:val="center"/>
        <w:rPr>
          <w:rFonts w:ascii="Times New Roman" w:hAnsi="Times New Roman"/>
          <w:b/>
          <w:bCs/>
          <w:sz w:val="22"/>
          <w:szCs w:val="22"/>
          <w:u w:val="single"/>
        </w:rPr>
      </w:pPr>
      <w:r w:rsidRPr="008C675E">
        <w:rPr>
          <w:rFonts w:ascii="Times New Roman" w:hAnsi="Times New Roman"/>
          <w:b/>
          <w:bCs/>
          <w:sz w:val="22"/>
          <w:szCs w:val="22"/>
          <w:u w:val="single"/>
        </w:rPr>
        <w:lastRenderedPageBreak/>
        <w:t>EXHIBIT “1”</w:t>
      </w:r>
    </w:p>
    <w:p w14:paraId="7B1B00A9" w14:textId="77777777" w:rsidR="001A4D64" w:rsidRPr="008C675E" w:rsidRDefault="001A4D64" w:rsidP="001A4D64">
      <w:pPr>
        <w:jc w:val="center"/>
        <w:rPr>
          <w:rFonts w:ascii="Times New Roman" w:hAnsi="Times New Roman"/>
          <w:sz w:val="22"/>
          <w:szCs w:val="22"/>
        </w:rPr>
      </w:pPr>
      <w:r w:rsidRPr="008C675E">
        <w:rPr>
          <w:rFonts w:ascii="Times New Roman" w:hAnsi="Times New Roman"/>
          <w:b/>
          <w:bCs/>
          <w:sz w:val="22"/>
          <w:szCs w:val="22"/>
          <w:u w:val="single"/>
        </w:rPr>
        <w:t>Sample Invoice Satisfying RIOC Informational Requirements For Contractual Invoice Processing</w:t>
      </w:r>
    </w:p>
    <w:p w14:paraId="7B1B00AA" w14:textId="77777777" w:rsidR="001A4D64" w:rsidRPr="008C675E" w:rsidRDefault="001A4D64" w:rsidP="001A4D64">
      <w:pPr>
        <w:jc w:val="center"/>
        <w:rPr>
          <w:rFonts w:ascii="Times New Roman" w:hAnsi="Times New Roman"/>
          <w:sz w:val="22"/>
          <w:szCs w:val="22"/>
        </w:rPr>
      </w:pPr>
      <w:r w:rsidRPr="008C675E">
        <w:rPr>
          <w:rFonts w:ascii="Times New Roman" w:hAnsi="Times New Roman"/>
          <w:sz w:val="22"/>
          <w:szCs w:val="22"/>
        </w:rPr>
        <w:t>CORPORATION NAME</w:t>
      </w:r>
    </w:p>
    <w:p w14:paraId="7B1B00AB" w14:textId="77777777" w:rsidR="001A4D64" w:rsidRPr="008C675E" w:rsidRDefault="001A4D64" w:rsidP="001A4D64">
      <w:pPr>
        <w:jc w:val="center"/>
        <w:rPr>
          <w:rFonts w:ascii="Times New Roman" w:hAnsi="Times New Roman"/>
          <w:sz w:val="22"/>
          <w:szCs w:val="22"/>
        </w:rPr>
      </w:pPr>
      <w:r w:rsidRPr="008C675E">
        <w:rPr>
          <w:rFonts w:ascii="Times New Roman" w:hAnsi="Times New Roman"/>
          <w:sz w:val="22"/>
          <w:szCs w:val="22"/>
        </w:rPr>
        <w:t>ADDRESS</w:t>
      </w:r>
    </w:p>
    <w:p w14:paraId="7B1B00AC" w14:textId="77777777" w:rsidR="001A4D64" w:rsidRPr="008C675E" w:rsidRDefault="001A4D64" w:rsidP="001A4D64">
      <w:pPr>
        <w:jc w:val="center"/>
        <w:rPr>
          <w:rFonts w:ascii="Times New Roman" w:hAnsi="Times New Roman"/>
          <w:sz w:val="22"/>
          <w:szCs w:val="22"/>
        </w:rPr>
      </w:pPr>
      <w:r w:rsidRPr="008C675E">
        <w:rPr>
          <w:rFonts w:ascii="Times New Roman" w:hAnsi="Times New Roman"/>
          <w:sz w:val="22"/>
          <w:szCs w:val="22"/>
        </w:rPr>
        <w:t>TELEPHONE NUMBER</w:t>
      </w:r>
    </w:p>
    <w:p w14:paraId="7B1B00AD" w14:textId="77777777" w:rsidR="001A4D64" w:rsidRPr="008C675E" w:rsidRDefault="009F4CE9" w:rsidP="009F4CE9">
      <w:pPr>
        <w:tabs>
          <w:tab w:val="left" w:pos="7290"/>
        </w:tabs>
        <w:rPr>
          <w:rFonts w:ascii="Times New Roman" w:hAnsi="Times New Roman"/>
          <w:sz w:val="22"/>
          <w:szCs w:val="22"/>
        </w:rPr>
      </w:pPr>
      <w:r>
        <w:rPr>
          <w:rFonts w:ascii="Times New Roman" w:hAnsi="Times New Roman"/>
          <w:sz w:val="22"/>
          <w:szCs w:val="22"/>
        </w:rPr>
        <w:t>Department of Finance</w:t>
      </w:r>
      <w:r>
        <w:rPr>
          <w:rFonts w:ascii="Times New Roman" w:hAnsi="Times New Roman"/>
          <w:sz w:val="22"/>
          <w:szCs w:val="22"/>
        </w:rPr>
        <w:tab/>
      </w:r>
      <w:r w:rsidR="001A4D64" w:rsidRPr="008C675E">
        <w:rPr>
          <w:rFonts w:ascii="Times New Roman" w:hAnsi="Times New Roman"/>
          <w:sz w:val="22"/>
          <w:szCs w:val="22"/>
        </w:rPr>
        <w:t>DATE</w:t>
      </w:r>
    </w:p>
    <w:p w14:paraId="7B1B00AE" w14:textId="77777777" w:rsidR="001A4D64" w:rsidRPr="008C675E" w:rsidRDefault="001A4D64" w:rsidP="008C675E">
      <w:pPr>
        <w:rPr>
          <w:rFonts w:ascii="Times New Roman" w:hAnsi="Times New Roman"/>
          <w:sz w:val="22"/>
          <w:szCs w:val="22"/>
        </w:rPr>
      </w:pPr>
      <w:r w:rsidRPr="008C675E">
        <w:rPr>
          <w:rFonts w:ascii="Times New Roman" w:hAnsi="Times New Roman"/>
          <w:sz w:val="22"/>
          <w:szCs w:val="22"/>
        </w:rPr>
        <w:t>Roosevelt Island Operating Corporation</w:t>
      </w:r>
    </w:p>
    <w:p w14:paraId="7B1B00AF" w14:textId="112FB8FF" w:rsidR="001A4D64" w:rsidRPr="008C675E" w:rsidRDefault="001177DB" w:rsidP="008C675E">
      <w:pPr>
        <w:rPr>
          <w:rFonts w:ascii="Times New Roman" w:hAnsi="Times New Roman"/>
          <w:sz w:val="22"/>
          <w:szCs w:val="22"/>
        </w:rPr>
      </w:pPr>
      <w:r>
        <w:rPr>
          <w:rFonts w:ascii="Times New Roman" w:hAnsi="Times New Roman"/>
          <w:sz w:val="22"/>
          <w:szCs w:val="22"/>
        </w:rPr>
        <w:t>426</w:t>
      </w:r>
      <w:r w:rsidR="00AE733E">
        <w:rPr>
          <w:rFonts w:ascii="Times New Roman" w:hAnsi="Times New Roman"/>
          <w:sz w:val="22"/>
          <w:szCs w:val="22"/>
        </w:rPr>
        <w:t xml:space="preserve"> Main </w:t>
      </w:r>
      <w:r w:rsidR="001A4D64" w:rsidRPr="008C675E">
        <w:rPr>
          <w:rFonts w:ascii="Times New Roman" w:hAnsi="Times New Roman"/>
          <w:sz w:val="22"/>
          <w:szCs w:val="22"/>
        </w:rPr>
        <w:t>Street</w:t>
      </w:r>
    </w:p>
    <w:p w14:paraId="7B1B00B0" w14:textId="77777777" w:rsidR="00A061E3" w:rsidRPr="008C675E" w:rsidRDefault="001A4D64" w:rsidP="008C675E">
      <w:pPr>
        <w:rPr>
          <w:rFonts w:ascii="Times New Roman" w:hAnsi="Times New Roman"/>
          <w:sz w:val="22"/>
          <w:szCs w:val="22"/>
        </w:rPr>
      </w:pPr>
      <w:r w:rsidRPr="008C675E">
        <w:rPr>
          <w:rFonts w:ascii="Times New Roman" w:hAnsi="Times New Roman"/>
          <w:sz w:val="22"/>
          <w:szCs w:val="22"/>
        </w:rPr>
        <w:t>Roosevelt Island, New York 10044</w:t>
      </w:r>
    </w:p>
    <w:p w14:paraId="7B1B00B1" w14:textId="77777777" w:rsidR="001A4D64" w:rsidRPr="008C675E" w:rsidRDefault="001A4D64" w:rsidP="008C675E">
      <w:pPr>
        <w:rPr>
          <w:rFonts w:ascii="Times New Roman" w:hAnsi="Times New Roman"/>
          <w:sz w:val="22"/>
          <w:szCs w:val="22"/>
        </w:rPr>
      </w:pPr>
      <w:r w:rsidRPr="008C675E">
        <w:rPr>
          <w:rFonts w:ascii="Times New Roman" w:hAnsi="Times New Roman"/>
          <w:sz w:val="22"/>
          <w:szCs w:val="22"/>
        </w:rPr>
        <w:t>Attn:</w:t>
      </w:r>
      <w:r w:rsidRPr="008C675E">
        <w:rPr>
          <w:rFonts w:ascii="Times New Roman" w:hAnsi="Times New Roman"/>
          <w:sz w:val="22"/>
          <w:szCs w:val="22"/>
        </w:rPr>
        <w:tab/>
        <w:t>Chief Financial Officer</w:t>
      </w:r>
    </w:p>
    <w:p w14:paraId="7B1B00B2" w14:textId="77777777" w:rsidR="00C4124A" w:rsidRPr="008C675E" w:rsidRDefault="00C4124A" w:rsidP="008C675E">
      <w:pPr>
        <w:rPr>
          <w:rFonts w:ascii="Times New Roman" w:hAnsi="Times New Roman"/>
          <w:sz w:val="22"/>
          <w:szCs w:val="22"/>
        </w:rPr>
      </w:pPr>
      <w:r w:rsidRPr="008C675E">
        <w:rPr>
          <w:rFonts w:ascii="Times New Roman" w:hAnsi="Times New Roman"/>
          <w:sz w:val="22"/>
          <w:szCs w:val="22"/>
        </w:rPr>
        <w:t xml:space="preserve">and </w:t>
      </w:r>
    </w:p>
    <w:p w14:paraId="7B1B00B3" w14:textId="77777777" w:rsidR="00C4124A" w:rsidRPr="008C675E" w:rsidRDefault="00C4124A" w:rsidP="008C675E">
      <w:pPr>
        <w:pStyle w:val="NoSpacing"/>
        <w:rPr>
          <w:rFonts w:ascii="Times New Roman" w:hAnsi="Times New Roman"/>
        </w:rPr>
      </w:pPr>
      <w:r w:rsidRPr="008C675E">
        <w:rPr>
          <w:rFonts w:ascii="Times New Roman" w:hAnsi="Times New Roman"/>
        </w:rPr>
        <w:t>Roosevelt Island Operating Corporation</w:t>
      </w:r>
    </w:p>
    <w:p w14:paraId="7B1B00B4" w14:textId="2291342E" w:rsidR="00C4124A" w:rsidRPr="008C675E" w:rsidRDefault="001177DB" w:rsidP="008C675E">
      <w:pPr>
        <w:pStyle w:val="NoSpacing"/>
        <w:rPr>
          <w:rFonts w:ascii="Times New Roman" w:hAnsi="Times New Roman"/>
        </w:rPr>
      </w:pPr>
      <w:r>
        <w:rPr>
          <w:rFonts w:ascii="Times New Roman" w:hAnsi="Times New Roman"/>
        </w:rPr>
        <w:t>426</w:t>
      </w:r>
      <w:r w:rsidR="00AE733E">
        <w:rPr>
          <w:rFonts w:ascii="Times New Roman" w:hAnsi="Times New Roman"/>
        </w:rPr>
        <w:t xml:space="preserve"> Main </w:t>
      </w:r>
      <w:r w:rsidR="00C4124A" w:rsidRPr="008C675E">
        <w:rPr>
          <w:rFonts w:ascii="Times New Roman" w:hAnsi="Times New Roman"/>
        </w:rPr>
        <w:t>Street</w:t>
      </w:r>
    </w:p>
    <w:p w14:paraId="7B1B00B5" w14:textId="77777777" w:rsidR="00C4124A" w:rsidRPr="008C675E" w:rsidRDefault="00C4124A" w:rsidP="008C675E">
      <w:pPr>
        <w:pStyle w:val="NoSpacing"/>
        <w:rPr>
          <w:rFonts w:ascii="Times New Roman" w:hAnsi="Times New Roman"/>
        </w:rPr>
      </w:pPr>
      <w:r w:rsidRPr="008C675E">
        <w:rPr>
          <w:rFonts w:ascii="Times New Roman" w:hAnsi="Times New Roman"/>
        </w:rPr>
        <w:t>Roosevelt Island, New York 10044</w:t>
      </w:r>
    </w:p>
    <w:p w14:paraId="7B1B00B6" w14:textId="77777777" w:rsidR="00C4124A" w:rsidRPr="008C675E" w:rsidRDefault="00C4124A" w:rsidP="008C675E">
      <w:pPr>
        <w:pStyle w:val="NoSpacing"/>
        <w:rPr>
          <w:rFonts w:ascii="Times New Roman" w:hAnsi="Times New Roman"/>
        </w:rPr>
      </w:pPr>
      <w:r w:rsidRPr="008C675E">
        <w:rPr>
          <w:rFonts w:ascii="Times New Roman" w:hAnsi="Times New Roman"/>
        </w:rPr>
        <w:t xml:space="preserve">Attn: (Project Manager) </w:t>
      </w:r>
    </w:p>
    <w:p w14:paraId="7B1B00B7" w14:textId="77777777" w:rsidR="00C4124A" w:rsidRPr="008C675E" w:rsidRDefault="00C4124A" w:rsidP="008C675E">
      <w:pPr>
        <w:pStyle w:val="NoSpacing"/>
        <w:rPr>
          <w:rFonts w:ascii="Times New Roman" w:hAnsi="Times New Roman"/>
        </w:rPr>
      </w:pPr>
    </w:p>
    <w:p w14:paraId="7B1B00B8" w14:textId="77777777" w:rsidR="001A4D64" w:rsidRPr="008C675E" w:rsidRDefault="001A4D64" w:rsidP="009F4CE9">
      <w:pPr>
        <w:rPr>
          <w:rFonts w:ascii="Times New Roman" w:hAnsi="Times New Roman"/>
          <w:sz w:val="22"/>
          <w:szCs w:val="22"/>
        </w:rPr>
      </w:pPr>
      <w:r w:rsidRPr="008C675E">
        <w:rPr>
          <w:rFonts w:ascii="Times New Roman" w:hAnsi="Times New Roman"/>
          <w:sz w:val="22"/>
          <w:szCs w:val="22"/>
        </w:rPr>
        <w:t>This is our invoice for work performed during December 2003. Complete documentation for services and disbursements is attached. All information required for your processing of this contractual invoice is provided.</w:t>
      </w:r>
    </w:p>
    <w:p w14:paraId="7B1B00B9" w14:textId="77777777" w:rsidR="001A4D64" w:rsidRPr="008C675E" w:rsidRDefault="001A4D64" w:rsidP="001A4D64">
      <w:pPr>
        <w:rPr>
          <w:rFonts w:ascii="Times New Roman" w:hAnsi="Times New Roman"/>
          <w:sz w:val="22"/>
          <w:szCs w:val="22"/>
          <w:u w:val="single"/>
        </w:rPr>
      </w:pPr>
    </w:p>
    <w:p w14:paraId="7B1B00BA" w14:textId="77777777" w:rsidR="001A4D64" w:rsidRPr="008C675E" w:rsidRDefault="001A4D64" w:rsidP="001A4D64">
      <w:pPr>
        <w:spacing w:line="360" w:lineRule="auto"/>
        <w:rPr>
          <w:rFonts w:ascii="Times New Roman" w:hAnsi="Times New Roman"/>
          <w:sz w:val="22"/>
          <w:szCs w:val="22"/>
        </w:rPr>
      </w:pPr>
      <w:r w:rsidRPr="008C675E">
        <w:rPr>
          <w:rFonts w:ascii="Times New Roman" w:hAnsi="Times New Roman"/>
          <w:sz w:val="22"/>
          <w:szCs w:val="22"/>
        </w:rPr>
        <w:t>Invoice No. 1825</w:t>
      </w:r>
    </w:p>
    <w:p w14:paraId="7B1B00BB" w14:textId="77777777" w:rsidR="001A4D64" w:rsidRPr="008C675E" w:rsidRDefault="001A4D64" w:rsidP="001A4D64">
      <w:pPr>
        <w:spacing w:line="360" w:lineRule="auto"/>
        <w:rPr>
          <w:rFonts w:ascii="Times New Roman" w:hAnsi="Times New Roman"/>
          <w:sz w:val="22"/>
          <w:szCs w:val="22"/>
        </w:rPr>
      </w:pPr>
      <w:r w:rsidRPr="008C675E">
        <w:rPr>
          <w:rFonts w:ascii="Times New Roman" w:hAnsi="Times New Roman"/>
          <w:sz w:val="22"/>
          <w:szCs w:val="22"/>
        </w:rPr>
        <w:t>Contract No.:</w:t>
      </w:r>
    </w:p>
    <w:p w14:paraId="7B1B00BC" w14:textId="77777777" w:rsidR="001A4D64" w:rsidRPr="009F4CE9" w:rsidRDefault="001A4D64" w:rsidP="009F4CE9">
      <w:pPr>
        <w:tabs>
          <w:tab w:val="right" w:pos="5040"/>
        </w:tabs>
        <w:rPr>
          <w:rFonts w:ascii="Times New Roman" w:hAnsi="Times New Roman"/>
          <w:sz w:val="22"/>
          <w:szCs w:val="22"/>
        </w:rPr>
      </w:pPr>
      <w:r w:rsidRPr="009F4CE9">
        <w:rPr>
          <w:rFonts w:ascii="Times New Roman" w:hAnsi="Times New Roman"/>
          <w:sz w:val="22"/>
          <w:szCs w:val="22"/>
        </w:rPr>
        <w:t xml:space="preserve">Contract Limit (including Change Orders): </w:t>
      </w:r>
      <w:r w:rsidRPr="009F4CE9">
        <w:rPr>
          <w:rFonts w:ascii="Times New Roman" w:hAnsi="Times New Roman"/>
          <w:sz w:val="22"/>
          <w:szCs w:val="22"/>
        </w:rPr>
        <w:tab/>
        <w:t>$50,000</w:t>
      </w:r>
    </w:p>
    <w:p w14:paraId="7B1B00BD" w14:textId="77777777" w:rsidR="001A4D64" w:rsidRPr="009F4CE9" w:rsidRDefault="009F4CE9" w:rsidP="009F4CE9">
      <w:pPr>
        <w:tabs>
          <w:tab w:val="right" w:pos="5040"/>
        </w:tabs>
        <w:rPr>
          <w:rFonts w:ascii="Times New Roman" w:hAnsi="Times New Roman"/>
          <w:sz w:val="22"/>
          <w:szCs w:val="22"/>
        </w:rPr>
      </w:pPr>
      <w:r w:rsidRPr="009F4CE9">
        <w:rPr>
          <w:rFonts w:ascii="Times New Roman" w:hAnsi="Times New Roman"/>
          <w:sz w:val="22"/>
          <w:szCs w:val="22"/>
        </w:rPr>
        <w:t>Initial Contract Amount:</w:t>
      </w:r>
      <w:r w:rsidRPr="009F4CE9">
        <w:rPr>
          <w:rFonts w:ascii="Times New Roman" w:hAnsi="Times New Roman"/>
          <w:sz w:val="22"/>
          <w:szCs w:val="22"/>
        </w:rPr>
        <w:tab/>
      </w:r>
      <w:r w:rsidR="001A4D64" w:rsidRPr="009F4CE9">
        <w:rPr>
          <w:rFonts w:ascii="Times New Roman" w:hAnsi="Times New Roman"/>
          <w:sz w:val="22"/>
          <w:szCs w:val="22"/>
        </w:rPr>
        <w:t>$45,000</w:t>
      </w:r>
    </w:p>
    <w:p w14:paraId="7B1B00BE" w14:textId="77777777" w:rsidR="001A4D64" w:rsidRPr="009F4CE9" w:rsidRDefault="009F4CE9" w:rsidP="009F4CE9">
      <w:pPr>
        <w:tabs>
          <w:tab w:val="right" w:pos="5040"/>
        </w:tabs>
        <w:spacing w:line="360" w:lineRule="auto"/>
        <w:rPr>
          <w:rFonts w:ascii="Times New Roman" w:hAnsi="Times New Roman"/>
          <w:sz w:val="22"/>
          <w:szCs w:val="22"/>
        </w:rPr>
      </w:pPr>
      <w:r w:rsidRPr="009F4CE9">
        <w:rPr>
          <w:rFonts w:ascii="Times New Roman" w:hAnsi="Times New Roman"/>
          <w:sz w:val="22"/>
          <w:szCs w:val="22"/>
        </w:rPr>
        <w:t>Change Order 6/15/0X:</w:t>
      </w:r>
      <w:r w:rsidRPr="009F4CE9">
        <w:rPr>
          <w:rFonts w:ascii="Times New Roman" w:hAnsi="Times New Roman"/>
          <w:sz w:val="22"/>
          <w:szCs w:val="22"/>
        </w:rPr>
        <w:tab/>
      </w:r>
      <w:r w:rsidR="001A4D64" w:rsidRPr="009F4CE9">
        <w:rPr>
          <w:rFonts w:ascii="Times New Roman" w:hAnsi="Times New Roman"/>
          <w:sz w:val="22"/>
          <w:szCs w:val="22"/>
        </w:rPr>
        <w:t>$ 5,000</w:t>
      </w:r>
    </w:p>
    <w:p w14:paraId="7B1B00BF" w14:textId="77777777" w:rsidR="001A4D64" w:rsidRPr="008C675E" w:rsidRDefault="001A4D64" w:rsidP="001A4D64">
      <w:pPr>
        <w:spacing w:line="360" w:lineRule="auto"/>
        <w:rPr>
          <w:rFonts w:ascii="Times New Roman" w:hAnsi="Times New Roman"/>
          <w:sz w:val="22"/>
          <w:szCs w:val="22"/>
        </w:rPr>
      </w:pPr>
      <w:r w:rsidRPr="008C675E">
        <w:rPr>
          <w:rFonts w:ascii="Times New Roman" w:hAnsi="Times New Roman"/>
          <w:sz w:val="22"/>
          <w:szCs w:val="22"/>
        </w:rPr>
        <w:t>Period of Work Covered: December 1, 20</w:t>
      </w:r>
      <w:r w:rsidR="00375D2A" w:rsidRPr="008C675E">
        <w:rPr>
          <w:rFonts w:ascii="Times New Roman" w:hAnsi="Times New Roman"/>
          <w:sz w:val="22"/>
          <w:szCs w:val="22"/>
        </w:rPr>
        <w:t>15</w:t>
      </w:r>
      <w:r w:rsidRPr="008C675E">
        <w:rPr>
          <w:rFonts w:ascii="Times New Roman" w:hAnsi="Times New Roman"/>
          <w:sz w:val="22"/>
          <w:szCs w:val="22"/>
        </w:rPr>
        <w:t xml:space="preserve"> to December 31, 20</w:t>
      </w:r>
      <w:r w:rsidR="00375D2A" w:rsidRPr="008C675E">
        <w:rPr>
          <w:rFonts w:ascii="Times New Roman" w:hAnsi="Times New Roman"/>
          <w:sz w:val="22"/>
          <w:szCs w:val="22"/>
        </w:rPr>
        <w:t>15</w:t>
      </w:r>
      <w:r w:rsidRPr="008C675E">
        <w:rPr>
          <w:rFonts w:ascii="Times New Roman" w:hAnsi="Times New Roman"/>
          <w:sz w:val="22"/>
          <w:szCs w:val="22"/>
        </w:rPr>
        <w:t>.</w:t>
      </w:r>
    </w:p>
    <w:p w14:paraId="7B1B00C0" w14:textId="77777777" w:rsidR="001A4D64" w:rsidRPr="009F4CE9" w:rsidRDefault="001A4D64" w:rsidP="009F4CE9">
      <w:pPr>
        <w:tabs>
          <w:tab w:val="right" w:pos="2790"/>
          <w:tab w:val="left" w:pos="3150"/>
        </w:tabs>
        <w:rPr>
          <w:rFonts w:ascii="Times New Roman" w:hAnsi="Times New Roman"/>
          <w:sz w:val="22"/>
          <w:szCs w:val="22"/>
        </w:rPr>
      </w:pPr>
      <w:r w:rsidRPr="009F4CE9">
        <w:rPr>
          <w:rFonts w:ascii="Times New Roman" w:hAnsi="Times New Roman"/>
          <w:sz w:val="22"/>
          <w:szCs w:val="22"/>
        </w:rPr>
        <w:t>Total Invoice Amount:</w:t>
      </w:r>
      <w:r w:rsidR="009F4CE9" w:rsidRPr="009F4CE9">
        <w:rPr>
          <w:rFonts w:ascii="Times New Roman" w:hAnsi="Times New Roman"/>
          <w:sz w:val="22"/>
          <w:szCs w:val="22"/>
        </w:rPr>
        <w:tab/>
      </w:r>
      <w:r w:rsidRPr="009F4CE9">
        <w:rPr>
          <w:rFonts w:ascii="Times New Roman" w:hAnsi="Times New Roman"/>
          <w:sz w:val="22"/>
          <w:szCs w:val="22"/>
        </w:rPr>
        <w:t>$ 5,625</w:t>
      </w:r>
    </w:p>
    <w:p w14:paraId="7B1B00C1" w14:textId="77777777" w:rsidR="001A4D64" w:rsidRPr="009F4CE9" w:rsidRDefault="009F4CE9" w:rsidP="009F4CE9">
      <w:pPr>
        <w:tabs>
          <w:tab w:val="right" w:pos="2790"/>
          <w:tab w:val="left" w:pos="3150"/>
        </w:tabs>
        <w:rPr>
          <w:rFonts w:ascii="Times New Roman" w:hAnsi="Times New Roman"/>
          <w:sz w:val="22"/>
          <w:szCs w:val="22"/>
        </w:rPr>
      </w:pPr>
      <w:r w:rsidRPr="009F4CE9">
        <w:rPr>
          <w:rFonts w:ascii="Times New Roman" w:hAnsi="Times New Roman"/>
          <w:sz w:val="22"/>
          <w:szCs w:val="22"/>
        </w:rPr>
        <w:t>Services:</w:t>
      </w:r>
      <w:r>
        <w:rPr>
          <w:rFonts w:ascii="Times New Roman" w:hAnsi="Times New Roman"/>
          <w:sz w:val="22"/>
          <w:szCs w:val="22"/>
        </w:rPr>
        <w:tab/>
        <w:t>$ 5,225</w:t>
      </w:r>
      <w:r>
        <w:rPr>
          <w:rFonts w:ascii="Times New Roman" w:hAnsi="Times New Roman"/>
          <w:sz w:val="22"/>
          <w:szCs w:val="22"/>
        </w:rPr>
        <w:tab/>
      </w:r>
      <w:r w:rsidR="001A4D64" w:rsidRPr="009F4CE9">
        <w:rPr>
          <w:rFonts w:ascii="Times New Roman" w:hAnsi="Times New Roman"/>
          <w:sz w:val="22"/>
          <w:szCs w:val="22"/>
        </w:rPr>
        <w:t>(Hours and rates for various staff who worked on project)</w:t>
      </w:r>
    </w:p>
    <w:p w14:paraId="7B1B00C2" w14:textId="77777777" w:rsidR="00822433" w:rsidRPr="009F4CE9" w:rsidRDefault="009F4CE9" w:rsidP="009F4CE9">
      <w:pPr>
        <w:tabs>
          <w:tab w:val="right" w:pos="2790"/>
          <w:tab w:val="left" w:pos="3150"/>
        </w:tabs>
        <w:rPr>
          <w:rFonts w:ascii="Times New Roman" w:hAnsi="Times New Roman"/>
          <w:sz w:val="22"/>
          <w:szCs w:val="22"/>
        </w:rPr>
      </w:pPr>
      <w:r>
        <w:rPr>
          <w:rFonts w:ascii="Times New Roman" w:hAnsi="Times New Roman"/>
          <w:sz w:val="22"/>
          <w:szCs w:val="22"/>
        </w:rPr>
        <w:t>Disbursements:</w:t>
      </w:r>
      <w:r>
        <w:rPr>
          <w:rFonts w:ascii="Times New Roman" w:hAnsi="Times New Roman"/>
          <w:sz w:val="22"/>
          <w:szCs w:val="22"/>
        </w:rPr>
        <w:tab/>
        <w:t>$ 400</w:t>
      </w:r>
      <w:r>
        <w:rPr>
          <w:rFonts w:ascii="Times New Roman" w:hAnsi="Times New Roman"/>
          <w:sz w:val="22"/>
          <w:szCs w:val="22"/>
        </w:rPr>
        <w:tab/>
      </w:r>
      <w:r w:rsidR="001A4D64" w:rsidRPr="009F4CE9">
        <w:rPr>
          <w:rFonts w:ascii="Times New Roman" w:hAnsi="Times New Roman"/>
          <w:sz w:val="22"/>
          <w:szCs w:val="22"/>
        </w:rPr>
        <w:t xml:space="preserve">(Complete documentation must be provided - </w:t>
      </w:r>
      <w:r w:rsidR="00822433" w:rsidRPr="009F4CE9">
        <w:rPr>
          <w:rFonts w:ascii="Times New Roman" w:hAnsi="Times New Roman"/>
          <w:sz w:val="22"/>
          <w:szCs w:val="22"/>
        </w:rPr>
        <w:t>p</w:t>
      </w:r>
      <w:r w:rsidR="001A4D64" w:rsidRPr="009F4CE9">
        <w:rPr>
          <w:rFonts w:ascii="Times New Roman" w:hAnsi="Times New Roman"/>
          <w:sz w:val="22"/>
          <w:szCs w:val="22"/>
        </w:rPr>
        <w:t>hotocopies of bills)</w:t>
      </w:r>
    </w:p>
    <w:p w14:paraId="7B1B00C3" w14:textId="77777777" w:rsidR="001A4D64" w:rsidRPr="008C675E" w:rsidRDefault="001A4D64" w:rsidP="00822433">
      <w:pPr>
        <w:spacing w:line="360" w:lineRule="auto"/>
        <w:rPr>
          <w:rFonts w:ascii="Times New Roman" w:hAnsi="Times New Roman"/>
          <w:sz w:val="22"/>
          <w:szCs w:val="22"/>
        </w:rPr>
      </w:pPr>
      <w:r w:rsidRPr="008C675E">
        <w:rPr>
          <w:rFonts w:ascii="Times New Roman" w:hAnsi="Times New Roman"/>
          <w:sz w:val="22"/>
          <w:szCs w:val="22"/>
        </w:rPr>
        <w:t>Detailed Description of Services Provided:</w:t>
      </w:r>
    </w:p>
    <w:p w14:paraId="7B1B00C4" w14:textId="77777777" w:rsidR="001A4D64" w:rsidRPr="008C675E" w:rsidRDefault="001A4D64" w:rsidP="001A4D64">
      <w:pPr>
        <w:rPr>
          <w:rFonts w:ascii="Times New Roman" w:hAnsi="Times New Roman"/>
          <w:sz w:val="22"/>
          <w:szCs w:val="22"/>
        </w:rPr>
      </w:pPr>
      <w:r w:rsidRPr="008C675E">
        <w:rPr>
          <w:rFonts w:ascii="Times New Roman" w:hAnsi="Times New Roman"/>
          <w:sz w:val="22"/>
          <w:szCs w:val="22"/>
        </w:rPr>
        <w:t xml:space="preserve">What was produced by the work performed, etc. There should be a substantial amount of detail. Complete documentation in product-form must be provided. </w:t>
      </w:r>
    </w:p>
    <w:p w14:paraId="7B1B00C5" w14:textId="77777777" w:rsidR="001A4D64" w:rsidRPr="008C675E" w:rsidRDefault="001A4D64" w:rsidP="001A4D64">
      <w:pPr>
        <w:rPr>
          <w:rFonts w:ascii="Times New Roman" w:hAnsi="Times New Roman"/>
          <w:sz w:val="22"/>
          <w:szCs w:val="22"/>
        </w:rPr>
      </w:pPr>
    </w:p>
    <w:p w14:paraId="7B1B00C6" w14:textId="77777777" w:rsidR="001A4D64" w:rsidRPr="008C675E" w:rsidRDefault="001A4D64" w:rsidP="001A4D64">
      <w:pPr>
        <w:rPr>
          <w:rFonts w:ascii="Times New Roman" w:hAnsi="Times New Roman"/>
          <w:sz w:val="22"/>
          <w:szCs w:val="22"/>
        </w:rPr>
      </w:pPr>
      <w:r w:rsidRPr="008C675E">
        <w:rPr>
          <w:rFonts w:ascii="Times New Roman" w:hAnsi="Times New Roman"/>
          <w:sz w:val="22"/>
          <w:szCs w:val="22"/>
        </w:rPr>
        <w:t>All Invoices to Date:</w:t>
      </w:r>
    </w:p>
    <w:p w14:paraId="7B1B00C7" w14:textId="77777777" w:rsidR="001A4D64" w:rsidRPr="008C675E" w:rsidRDefault="009F4CE9" w:rsidP="009F4CE9">
      <w:pPr>
        <w:tabs>
          <w:tab w:val="left" w:pos="1620"/>
          <w:tab w:val="right" w:pos="4770"/>
          <w:tab w:val="right" w:pos="6570"/>
          <w:tab w:val="right" w:pos="8280"/>
        </w:tabs>
        <w:rPr>
          <w:rFonts w:ascii="Times New Roman" w:hAnsi="Times New Roman"/>
          <w:sz w:val="22"/>
          <w:szCs w:val="22"/>
        </w:rPr>
      </w:pPr>
      <w:r>
        <w:rPr>
          <w:rFonts w:ascii="Times New Roman" w:hAnsi="Times New Roman"/>
          <w:sz w:val="22"/>
          <w:szCs w:val="22"/>
        </w:rPr>
        <w:t>Date</w:t>
      </w:r>
      <w:r>
        <w:rPr>
          <w:rFonts w:ascii="Times New Roman" w:hAnsi="Times New Roman"/>
          <w:sz w:val="22"/>
          <w:szCs w:val="22"/>
        </w:rPr>
        <w:tab/>
        <w:t>Invoice #</w:t>
      </w:r>
      <w:r>
        <w:rPr>
          <w:rFonts w:ascii="Times New Roman" w:hAnsi="Times New Roman"/>
          <w:sz w:val="22"/>
          <w:szCs w:val="22"/>
        </w:rPr>
        <w:tab/>
        <w:t>Invoice Amount ($)</w:t>
      </w:r>
      <w:r>
        <w:rPr>
          <w:rFonts w:ascii="Times New Roman" w:hAnsi="Times New Roman"/>
          <w:sz w:val="22"/>
          <w:szCs w:val="22"/>
        </w:rPr>
        <w:tab/>
      </w:r>
      <w:r w:rsidR="001A4D64" w:rsidRPr="008C675E">
        <w:rPr>
          <w:rFonts w:ascii="Times New Roman" w:hAnsi="Times New Roman"/>
          <w:sz w:val="22"/>
          <w:szCs w:val="22"/>
        </w:rPr>
        <w:t>Services($)</w:t>
      </w:r>
      <w:r w:rsidR="001A4D64" w:rsidRPr="008C675E">
        <w:rPr>
          <w:rFonts w:ascii="Times New Roman" w:hAnsi="Times New Roman"/>
          <w:sz w:val="22"/>
          <w:szCs w:val="22"/>
        </w:rPr>
        <w:tab/>
      </w:r>
      <w:proofErr w:type="spellStart"/>
      <w:r w:rsidR="001A4D64" w:rsidRPr="008C675E">
        <w:rPr>
          <w:rFonts w:ascii="Times New Roman" w:hAnsi="Times New Roman"/>
          <w:sz w:val="22"/>
          <w:szCs w:val="22"/>
        </w:rPr>
        <w:t>Disb</w:t>
      </w:r>
      <w:proofErr w:type="spellEnd"/>
      <w:r w:rsidR="001A4D64" w:rsidRPr="008C675E">
        <w:rPr>
          <w:rFonts w:ascii="Times New Roman" w:hAnsi="Times New Roman"/>
          <w:sz w:val="22"/>
          <w:szCs w:val="22"/>
        </w:rPr>
        <w:t>.($)</w:t>
      </w:r>
    </w:p>
    <w:p w14:paraId="7B1B00C8" w14:textId="77777777" w:rsidR="001A4D64" w:rsidRPr="008C675E" w:rsidRDefault="00375D2A" w:rsidP="009F4CE9">
      <w:pPr>
        <w:tabs>
          <w:tab w:val="left" w:pos="1620"/>
          <w:tab w:val="right" w:pos="4770"/>
          <w:tab w:val="right" w:pos="6570"/>
          <w:tab w:val="right" w:pos="8280"/>
        </w:tabs>
        <w:rPr>
          <w:rFonts w:ascii="Times New Roman" w:hAnsi="Times New Roman"/>
          <w:sz w:val="22"/>
          <w:szCs w:val="22"/>
        </w:rPr>
      </w:pPr>
      <w:r w:rsidRPr="008C675E">
        <w:rPr>
          <w:rFonts w:ascii="Times New Roman" w:hAnsi="Times New Roman"/>
          <w:sz w:val="22"/>
          <w:szCs w:val="22"/>
        </w:rPr>
        <w:t>2/15/1</w:t>
      </w:r>
      <w:r w:rsidR="009F4CE9">
        <w:rPr>
          <w:rFonts w:ascii="Times New Roman" w:hAnsi="Times New Roman"/>
          <w:sz w:val="22"/>
          <w:szCs w:val="22"/>
        </w:rPr>
        <w:t>5</w:t>
      </w:r>
      <w:r w:rsidR="009F4CE9">
        <w:rPr>
          <w:rFonts w:ascii="Times New Roman" w:hAnsi="Times New Roman"/>
          <w:sz w:val="22"/>
          <w:szCs w:val="22"/>
        </w:rPr>
        <w:tab/>
        <w:t>1234</w:t>
      </w:r>
      <w:r w:rsidR="009F4CE9">
        <w:rPr>
          <w:rFonts w:ascii="Times New Roman" w:hAnsi="Times New Roman"/>
          <w:sz w:val="22"/>
          <w:szCs w:val="22"/>
        </w:rPr>
        <w:tab/>
        <w:t>12,659</w:t>
      </w:r>
      <w:r w:rsidR="009F4CE9">
        <w:rPr>
          <w:rFonts w:ascii="Times New Roman" w:hAnsi="Times New Roman"/>
          <w:sz w:val="22"/>
          <w:szCs w:val="22"/>
        </w:rPr>
        <w:tab/>
      </w:r>
      <w:r w:rsidR="001A4D64" w:rsidRPr="008C675E">
        <w:rPr>
          <w:rFonts w:ascii="Times New Roman" w:hAnsi="Times New Roman"/>
          <w:sz w:val="22"/>
          <w:szCs w:val="22"/>
        </w:rPr>
        <w:t>12</w:t>
      </w:r>
      <w:r w:rsidR="009F4CE9">
        <w:rPr>
          <w:rFonts w:ascii="Times New Roman" w:hAnsi="Times New Roman"/>
          <w:sz w:val="22"/>
          <w:szCs w:val="22"/>
        </w:rPr>
        <w:t>,500</w:t>
      </w:r>
      <w:r w:rsidR="009F4CE9">
        <w:rPr>
          <w:rFonts w:ascii="Times New Roman" w:hAnsi="Times New Roman"/>
          <w:sz w:val="22"/>
          <w:szCs w:val="22"/>
        </w:rPr>
        <w:tab/>
      </w:r>
      <w:r w:rsidR="001A4D64" w:rsidRPr="008C675E">
        <w:rPr>
          <w:rFonts w:ascii="Times New Roman" w:hAnsi="Times New Roman"/>
          <w:sz w:val="22"/>
          <w:szCs w:val="22"/>
        </w:rPr>
        <w:t>159</w:t>
      </w:r>
    </w:p>
    <w:p w14:paraId="7B1B00C9" w14:textId="77777777" w:rsidR="001A4D64" w:rsidRPr="008C675E" w:rsidRDefault="00375D2A" w:rsidP="009F4CE9">
      <w:pPr>
        <w:tabs>
          <w:tab w:val="left" w:pos="1620"/>
          <w:tab w:val="right" w:pos="4770"/>
          <w:tab w:val="right" w:pos="6570"/>
          <w:tab w:val="right" w:pos="8280"/>
        </w:tabs>
        <w:rPr>
          <w:rFonts w:ascii="Times New Roman" w:hAnsi="Times New Roman"/>
          <w:sz w:val="22"/>
          <w:szCs w:val="22"/>
        </w:rPr>
      </w:pPr>
      <w:r w:rsidRPr="008C675E">
        <w:rPr>
          <w:rFonts w:ascii="Times New Roman" w:hAnsi="Times New Roman"/>
          <w:sz w:val="22"/>
          <w:szCs w:val="22"/>
        </w:rPr>
        <w:t>3/15/1</w:t>
      </w:r>
      <w:r w:rsidR="009F4CE9">
        <w:rPr>
          <w:rFonts w:ascii="Times New Roman" w:hAnsi="Times New Roman"/>
          <w:sz w:val="22"/>
          <w:szCs w:val="22"/>
        </w:rPr>
        <w:t>5</w:t>
      </w:r>
      <w:r w:rsidR="009F4CE9">
        <w:rPr>
          <w:rFonts w:ascii="Times New Roman" w:hAnsi="Times New Roman"/>
          <w:sz w:val="22"/>
          <w:szCs w:val="22"/>
        </w:rPr>
        <w:tab/>
        <w:t>1340</w:t>
      </w:r>
      <w:r w:rsidR="009F4CE9">
        <w:rPr>
          <w:rFonts w:ascii="Times New Roman" w:hAnsi="Times New Roman"/>
          <w:sz w:val="22"/>
          <w:szCs w:val="22"/>
        </w:rPr>
        <w:tab/>
        <w:t>1,760</w:t>
      </w:r>
      <w:r w:rsidR="009F4CE9">
        <w:rPr>
          <w:rFonts w:ascii="Times New Roman" w:hAnsi="Times New Roman"/>
          <w:sz w:val="22"/>
          <w:szCs w:val="22"/>
        </w:rPr>
        <w:tab/>
        <w:t>1,750</w:t>
      </w:r>
      <w:r w:rsidR="009F4CE9">
        <w:rPr>
          <w:rFonts w:ascii="Times New Roman" w:hAnsi="Times New Roman"/>
          <w:sz w:val="22"/>
          <w:szCs w:val="22"/>
        </w:rPr>
        <w:tab/>
      </w:r>
      <w:r w:rsidR="001A4D64" w:rsidRPr="008C675E">
        <w:rPr>
          <w:rFonts w:ascii="Times New Roman" w:hAnsi="Times New Roman"/>
          <w:sz w:val="22"/>
          <w:szCs w:val="22"/>
        </w:rPr>
        <w:t>10</w:t>
      </w:r>
    </w:p>
    <w:p w14:paraId="7B1B00CA" w14:textId="77777777" w:rsidR="001A4D64" w:rsidRPr="008C675E" w:rsidRDefault="001A4D64" w:rsidP="009F4CE9">
      <w:pPr>
        <w:tabs>
          <w:tab w:val="left" w:pos="1620"/>
          <w:tab w:val="right" w:pos="4770"/>
          <w:tab w:val="right" w:pos="6570"/>
          <w:tab w:val="right" w:pos="8280"/>
        </w:tabs>
        <w:rPr>
          <w:rFonts w:ascii="Times New Roman" w:hAnsi="Times New Roman"/>
          <w:sz w:val="22"/>
          <w:szCs w:val="22"/>
        </w:rPr>
      </w:pPr>
      <w:r w:rsidRPr="008C675E">
        <w:rPr>
          <w:rFonts w:ascii="Times New Roman" w:hAnsi="Times New Roman"/>
          <w:sz w:val="22"/>
          <w:szCs w:val="22"/>
        </w:rPr>
        <w:t>4</w:t>
      </w:r>
      <w:r w:rsidR="00375D2A" w:rsidRPr="008C675E">
        <w:rPr>
          <w:rFonts w:ascii="Times New Roman" w:hAnsi="Times New Roman"/>
          <w:sz w:val="22"/>
          <w:szCs w:val="22"/>
        </w:rPr>
        <w:t>/15/1</w:t>
      </w:r>
      <w:r w:rsidR="009F4CE9">
        <w:rPr>
          <w:rFonts w:ascii="Times New Roman" w:hAnsi="Times New Roman"/>
          <w:sz w:val="22"/>
          <w:szCs w:val="22"/>
        </w:rPr>
        <w:t>5</w:t>
      </w:r>
      <w:r w:rsidR="009F4CE9">
        <w:rPr>
          <w:rFonts w:ascii="Times New Roman" w:hAnsi="Times New Roman"/>
          <w:sz w:val="22"/>
          <w:szCs w:val="22"/>
        </w:rPr>
        <w:tab/>
        <w:t>1498</w:t>
      </w:r>
      <w:r w:rsidR="009F4CE9">
        <w:rPr>
          <w:rFonts w:ascii="Times New Roman" w:hAnsi="Times New Roman"/>
          <w:sz w:val="22"/>
          <w:szCs w:val="22"/>
        </w:rPr>
        <w:tab/>
        <w:t>4,111</w:t>
      </w:r>
      <w:r w:rsidR="009F4CE9">
        <w:rPr>
          <w:rFonts w:ascii="Times New Roman" w:hAnsi="Times New Roman"/>
          <w:sz w:val="22"/>
          <w:szCs w:val="22"/>
        </w:rPr>
        <w:tab/>
        <w:t>4,000</w:t>
      </w:r>
      <w:r w:rsidR="009F4CE9">
        <w:rPr>
          <w:rFonts w:ascii="Times New Roman" w:hAnsi="Times New Roman"/>
          <w:sz w:val="22"/>
          <w:szCs w:val="22"/>
        </w:rPr>
        <w:tab/>
      </w:r>
      <w:r w:rsidRPr="008C675E">
        <w:rPr>
          <w:rFonts w:ascii="Times New Roman" w:hAnsi="Times New Roman"/>
          <w:sz w:val="22"/>
          <w:szCs w:val="22"/>
        </w:rPr>
        <w:t>111</w:t>
      </w:r>
    </w:p>
    <w:p w14:paraId="7B1B00CB" w14:textId="77777777" w:rsidR="001A4D64" w:rsidRPr="008C675E" w:rsidRDefault="00375D2A" w:rsidP="009F4CE9">
      <w:pPr>
        <w:tabs>
          <w:tab w:val="left" w:pos="1620"/>
          <w:tab w:val="right" w:pos="4770"/>
          <w:tab w:val="right" w:pos="6570"/>
          <w:tab w:val="right" w:pos="8280"/>
        </w:tabs>
        <w:rPr>
          <w:rFonts w:ascii="Times New Roman" w:hAnsi="Times New Roman"/>
          <w:sz w:val="22"/>
          <w:szCs w:val="22"/>
        </w:rPr>
      </w:pPr>
      <w:r w:rsidRPr="008C675E">
        <w:rPr>
          <w:rFonts w:ascii="Times New Roman" w:hAnsi="Times New Roman"/>
          <w:sz w:val="22"/>
          <w:szCs w:val="22"/>
        </w:rPr>
        <w:t>5/15/1</w:t>
      </w:r>
      <w:r w:rsidR="009F4CE9">
        <w:rPr>
          <w:rFonts w:ascii="Times New Roman" w:hAnsi="Times New Roman"/>
          <w:sz w:val="22"/>
          <w:szCs w:val="22"/>
        </w:rPr>
        <w:t>5</w:t>
      </w:r>
      <w:r w:rsidR="009F4CE9">
        <w:rPr>
          <w:rFonts w:ascii="Times New Roman" w:hAnsi="Times New Roman"/>
          <w:sz w:val="22"/>
          <w:szCs w:val="22"/>
        </w:rPr>
        <w:tab/>
        <w:t>1525</w:t>
      </w:r>
      <w:r w:rsidR="009F4CE9">
        <w:rPr>
          <w:rFonts w:ascii="Times New Roman" w:hAnsi="Times New Roman"/>
          <w:sz w:val="22"/>
          <w:szCs w:val="22"/>
        </w:rPr>
        <w:tab/>
        <w:t>7,123</w:t>
      </w:r>
      <w:r w:rsidR="009F4CE9">
        <w:rPr>
          <w:rFonts w:ascii="Times New Roman" w:hAnsi="Times New Roman"/>
          <w:sz w:val="22"/>
          <w:szCs w:val="22"/>
        </w:rPr>
        <w:tab/>
        <w:t>7,000</w:t>
      </w:r>
      <w:r w:rsidR="009F4CE9">
        <w:rPr>
          <w:rFonts w:ascii="Times New Roman" w:hAnsi="Times New Roman"/>
          <w:sz w:val="22"/>
          <w:szCs w:val="22"/>
        </w:rPr>
        <w:tab/>
      </w:r>
      <w:r w:rsidR="001A4D64" w:rsidRPr="008C675E">
        <w:rPr>
          <w:rFonts w:ascii="Times New Roman" w:hAnsi="Times New Roman"/>
          <w:sz w:val="22"/>
          <w:szCs w:val="22"/>
        </w:rPr>
        <w:t>123</w:t>
      </w:r>
    </w:p>
    <w:p w14:paraId="7B1B00CC" w14:textId="77777777" w:rsidR="001A4D64" w:rsidRPr="008C675E" w:rsidRDefault="00375D2A" w:rsidP="009F4CE9">
      <w:pPr>
        <w:tabs>
          <w:tab w:val="left" w:pos="1620"/>
          <w:tab w:val="right" w:pos="4770"/>
          <w:tab w:val="right" w:pos="6570"/>
          <w:tab w:val="right" w:pos="8280"/>
        </w:tabs>
        <w:rPr>
          <w:rFonts w:ascii="Times New Roman" w:hAnsi="Times New Roman"/>
          <w:sz w:val="22"/>
          <w:szCs w:val="22"/>
        </w:rPr>
      </w:pPr>
      <w:r w:rsidRPr="008C675E">
        <w:rPr>
          <w:rFonts w:ascii="Times New Roman" w:hAnsi="Times New Roman"/>
          <w:sz w:val="22"/>
          <w:szCs w:val="22"/>
        </w:rPr>
        <w:t>6/15/1</w:t>
      </w:r>
      <w:r w:rsidR="009F4CE9">
        <w:rPr>
          <w:rFonts w:ascii="Times New Roman" w:hAnsi="Times New Roman"/>
          <w:sz w:val="22"/>
          <w:szCs w:val="22"/>
        </w:rPr>
        <w:t>5</w:t>
      </w:r>
      <w:r w:rsidR="009F4CE9">
        <w:rPr>
          <w:rFonts w:ascii="Times New Roman" w:hAnsi="Times New Roman"/>
          <w:sz w:val="22"/>
          <w:szCs w:val="22"/>
        </w:rPr>
        <w:tab/>
        <w:t>1625</w:t>
      </w:r>
      <w:r w:rsidR="009F4CE9">
        <w:rPr>
          <w:rFonts w:ascii="Times New Roman" w:hAnsi="Times New Roman"/>
          <w:sz w:val="22"/>
          <w:szCs w:val="22"/>
        </w:rPr>
        <w:tab/>
        <w:t>11,750</w:t>
      </w:r>
      <w:r w:rsidR="009F4CE9">
        <w:rPr>
          <w:rFonts w:ascii="Times New Roman" w:hAnsi="Times New Roman"/>
          <w:sz w:val="22"/>
          <w:szCs w:val="22"/>
        </w:rPr>
        <w:tab/>
        <w:t>11,500</w:t>
      </w:r>
      <w:r w:rsidR="009F4CE9">
        <w:rPr>
          <w:rFonts w:ascii="Times New Roman" w:hAnsi="Times New Roman"/>
          <w:sz w:val="22"/>
          <w:szCs w:val="22"/>
        </w:rPr>
        <w:tab/>
      </w:r>
      <w:r w:rsidR="001A4D64" w:rsidRPr="008C675E">
        <w:rPr>
          <w:rFonts w:ascii="Times New Roman" w:hAnsi="Times New Roman"/>
          <w:sz w:val="22"/>
          <w:szCs w:val="22"/>
        </w:rPr>
        <w:t>250</w:t>
      </w:r>
    </w:p>
    <w:p w14:paraId="7B1B00CD" w14:textId="77777777" w:rsidR="001A4D64" w:rsidRPr="008C675E" w:rsidRDefault="00375D2A" w:rsidP="009F4CE9">
      <w:pPr>
        <w:tabs>
          <w:tab w:val="left" w:pos="1620"/>
          <w:tab w:val="right" w:pos="4770"/>
          <w:tab w:val="right" w:pos="6570"/>
          <w:tab w:val="right" w:pos="8280"/>
        </w:tabs>
        <w:rPr>
          <w:rFonts w:ascii="Times New Roman" w:hAnsi="Times New Roman"/>
          <w:sz w:val="22"/>
          <w:szCs w:val="22"/>
          <w:u w:val="single"/>
        </w:rPr>
      </w:pPr>
      <w:r w:rsidRPr="008C675E">
        <w:rPr>
          <w:rFonts w:ascii="Times New Roman" w:hAnsi="Times New Roman"/>
          <w:sz w:val="22"/>
          <w:szCs w:val="22"/>
          <w:u w:val="single"/>
        </w:rPr>
        <w:t>7/15/1</w:t>
      </w:r>
      <w:r w:rsidR="009F4CE9">
        <w:rPr>
          <w:rFonts w:ascii="Times New Roman" w:hAnsi="Times New Roman"/>
          <w:sz w:val="22"/>
          <w:szCs w:val="22"/>
          <w:u w:val="single"/>
        </w:rPr>
        <w:t>5</w:t>
      </w:r>
      <w:r w:rsidR="009F4CE9">
        <w:rPr>
          <w:rFonts w:ascii="Times New Roman" w:hAnsi="Times New Roman"/>
          <w:sz w:val="22"/>
          <w:szCs w:val="22"/>
          <w:u w:val="single"/>
        </w:rPr>
        <w:tab/>
        <w:t>1710</w:t>
      </w:r>
      <w:r w:rsidR="009F4CE9">
        <w:rPr>
          <w:rFonts w:ascii="Times New Roman" w:hAnsi="Times New Roman"/>
          <w:sz w:val="22"/>
          <w:szCs w:val="22"/>
          <w:u w:val="single"/>
        </w:rPr>
        <w:tab/>
        <w:t>3,600</w:t>
      </w:r>
      <w:r w:rsidR="009F4CE9">
        <w:rPr>
          <w:rFonts w:ascii="Times New Roman" w:hAnsi="Times New Roman"/>
          <w:sz w:val="22"/>
          <w:szCs w:val="22"/>
          <w:u w:val="single"/>
        </w:rPr>
        <w:tab/>
        <w:t>3,500</w:t>
      </w:r>
      <w:r w:rsidR="009F4CE9">
        <w:rPr>
          <w:rFonts w:ascii="Times New Roman" w:hAnsi="Times New Roman"/>
          <w:sz w:val="22"/>
          <w:szCs w:val="22"/>
          <w:u w:val="single"/>
        </w:rPr>
        <w:tab/>
      </w:r>
      <w:r w:rsidR="001A4D64" w:rsidRPr="008C675E">
        <w:rPr>
          <w:rFonts w:ascii="Times New Roman" w:hAnsi="Times New Roman"/>
          <w:sz w:val="22"/>
          <w:szCs w:val="22"/>
          <w:u w:val="single"/>
        </w:rPr>
        <w:t>100</w:t>
      </w:r>
    </w:p>
    <w:p w14:paraId="7B1B00CE" w14:textId="77777777" w:rsidR="001A4D64" w:rsidRPr="008C675E" w:rsidRDefault="009F4CE9" w:rsidP="009F4CE9">
      <w:pPr>
        <w:tabs>
          <w:tab w:val="left" w:pos="1620"/>
          <w:tab w:val="right" w:pos="4770"/>
          <w:tab w:val="right" w:pos="6570"/>
          <w:tab w:val="right" w:pos="8280"/>
        </w:tabs>
        <w:spacing w:line="360" w:lineRule="auto"/>
        <w:rPr>
          <w:rFonts w:ascii="Times New Roman" w:hAnsi="Times New Roman"/>
          <w:sz w:val="22"/>
          <w:szCs w:val="22"/>
        </w:rPr>
      </w:pPr>
      <w:r>
        <w:rPr>
          <w:rFonts w:ascii="Times New Roman" w:hAnsi="Times New Roman"/>
          <w:sz w:val="22"/>
          <w:szCs w:val="22"/>
        </w:rPr>
        <w:t>Totals</w:t>
      </w:r>
      <w:r>
        <w:rPr>
          <w:rFonts w:ascii="Times New Roman" w:hAnsi="Times New Roman"/>
          <w:sz w:val="22"/>
          <w:szCs w:val="22"/>
        </w:rPr>
        <w:tab/>
      </w:r>
      <w:r w:rsidR="001A4D64" w:rsidRPr="008C675E">
        <w:rPr>
          <w:rFonts w:ascii="Times New Roman" w:hAnsi="Times New Roman"/>
          <w:sz w:val="22"/>
          <w:szCs w:val="22"/>
        </w:rPr>
        <w:tab/>
      </w:r>
      <w:r>
        <w:rPr>
          <w:rFonts w:ascii="Times New Roman" w:hAnsi="Times New Roman"/>
          <w:sz w:val="22"/>
          <w:szCs w:val="22"/>
        </w:rPr>
        <w:t>41,003</w:t>
      </w:r>
      <w:r>
        <w:rPr>
          <w:rFonts w:ascii="Times New Roman" w:hAnsi="Times New Roman"/>
          <w:sz w:val="22"/>
          <w:szCs w:val="22"/>
        </w:rPr>
        <w:tab/>
        <w:t>40,250</w:t>
      </w:r>
      <w:r>
        <w:rPr>
          <w:rFonts w:ascii="Times New Roman" w:hAnsi="Times New Roman"/>
          <w:sz w:val="22"/>
          <w:szCs w:val="22"/>
        </w:rPr>
        <w:tab/>
      </w:r>
      <w:r w:rsidR="001A4D64" w:rsidRPr="008C675E">
        <w:rPr>
          <w:rFonts w:ascii="Times New Roman" w:hAnsi="Times New Roman"/>
          <w:sz w:val="22"/>
          <w:szCs w:val="22"/>
        </w:rPr>
        <w:t>753</w:t>
      </w:r>
    </w:p>
    <w:p w14:paraId="7B1B00CF" w14:textId="77777777" w:rsidR="001A4D64" w:rsidRPr="008C675E" w:rsidRDefault="001A4D64" w:rsidP="009F4CE9">
      <w:pPr>
        <w:rPr>
          <w:rFonts w:ascii="Times New Roman" w:hAnsi="Times New Roman"/>
          <w:sz w:val="22"/>
          <w:szCs w:val="22"/>
        </w:rPr>
      </w:pPr>
      <w:r w:rsidRPr="008C675E">
        <w:rPr>
          <w:rFonts w:ascii="Times New Roman" w:hAnsi="Times New Roman"/>
          <w:sz w:val="22"/>
          <w:szCs w:val="22"/>
        </w:rPr>
        <w:t xml:space="preserve">Current Invoice </w:t>
      </w:r>
    </w:p>
    <w:p w14:paraId="7B1B00D0" w14:textId="77777777" w:rsidR="001A4D64" w:rsidRPr="008C675E" w:rsidRDefault="00375D2A" w:rsidP="001B1756">
      <w:pPr>
        <w:tabs>
          <w:tab w:val="left" w:pos="1620"/>
          <w:tab w:val="right" w:pos="4770"/>
          <w:tab w:val="right" w:pos="6570"/>
          <w:tab w:val="right" w:pos="8280"/>
        </w:tabs>
        <w:rPr>
          <w:rFonts w:ascii="Times New Roman" w:hAnsi="Times New Roman"/>
          <w:sz w:val="22"/>
          <w:szCs w:val="22"/>
          <w:u w:val="single"/>
        </w:rPr>
      </w:pPr>
      <w:r w:rsidRPr="008C675E">
        <w:rPr>
          <w:rFonts w:ascii="Times New Roman" w:hAnsi="Times New Roman"/>
          <w:sz w:val="22"/>
          <w:szCs w:val="22"/>
          <w:u w:val="single"/>
        </w:rPr>
        <w:t>12/15/1</w:t>
      </w:r>
      <w:r w:rsidR="001B1756">
        <w:rPr>
          <w:rFonts w:ascii="Times New Roman" w:hAnsi="Times New Roman"/>
          <w:sz w:val="22"/>
          <w:szCs w:val="22"/>
          <w:u w:val="single"/>
        </w:rPr>
        <w:t>5</w:t>
      </w:r>
      <w:r w:rsidR="001B1756">
        <w:rPr>
          <w:rFonts w:ascii="Times New Roman" w:hAnsi="Times New Roman"/>
          <w:sz w:val="22"/>
          <w:szCs w:val="22"/>
          <w:u w:val="single"/>
        </w:rPr>
        <w:tab/>
        <w:t>1825</w:t>
      </w:r>
      <w:r w:rsidR="001B1756">
        <w:rPr>
          <w:rFonts w:ascii="Times New Roman" w:hAnsi="Times New Roman"/>
          <w:sz w:val="22"/>
          <w:szCs w:val="22"/>
          <w:u w:val="single"/>
        </w:rPr>
        <w:tab/>
        <w:t>5,625</w:t>
      </w:r>
      <w:r w:rsidR="001B1756">
        <w:rPr>
          <w:rFonts w:ascii="Times New Roman" w:hAnsi="Times New Roman"/>
          <w:sz w:val="22"/>
          <w:szCs w:val="22"/>
          <w:u w:val="single"/>
        </w:rPr>
        <w:tab/>
        <w:t>5,225</w:t>
      </w:r>
      <w:r w:rsidR="001B1756">
        <w:rPr>
          <w:rFonts w:ascii="Times New Roman" w:hAnsi="Times New Roman"/>
          <w:sz w:val="22"/>
          <w:szCs w:val="22"/>
          <w:u w:val="single"/>
        </w:rPr>
        <w:tab/>
      </w:r>
      <w:r w:rsidR="001A4D64" w:rsidRPr="008C675E">
        <w:rPr>
          <w:rFonts w:ascii="Times New Roman" w:hAnsi="Times New Roman"/>
          <w:sz w:val="22"/>
          <w:szCs w:val="22"/>
          <w:u w:val="single"/>
        </w:rPr>
        <w:t>400</w:t>
      </w:r>
    </w:p>
    <w:p w14:paraId="7B1B00D1" w14:textId="77777777" w:rsidR="001A4D64" w:rsidRPr="008C675E" w:rsidRDefault="001B1756" w:rsidP="001B1756">
      <w:pPr>
        <w:tabs>
          <w:tab w:val="left" w:pos="1620"/>
          <w:tab w:val="right" w:pos="4770"/>
          <w:tab w:val="right" w:pos="6570"/>
          <w:tab w:val="right" w:pos="8280"/>
        </w:tabs>
        <w:spacing w:line="360" w:lineRule="auto"/>
        <w:rPr>
          <w:rFonts w:ascii="Times New Roman" w:hAnsi="Times New Roman"/>
          <w:sz w:val="22"/>
          <w:szCs w:val="22"/>
        </w:rPr>
      </w:pPr>
      <w:r>
        <w:rPr>
          <w:rFonts w:ascii="Times New Roman" w:hAnsi="Times New Roman"/>
          <w:sz w:val="22"/>
          <w:szCs w:val="22"/>
        </w:rPr>
        <w:t>Totals</w:t>
      </w:r>
      <w:r>
        <w:rPr>
          <w:rFonts w:ascii="Times New Roman" w:hAnsi="Times New Roman"/>
          <w:sz w:val="22"/>
          <w:szCs w:val="22"/>
        </w:rPr>
        <w:tab/>
      </w:r>
      <w:r>
        <w:rPr>
          <w:rFonts w:ascii="Times New Roman" w:hAnsi="Times New Roman"/>
          <w:sz w:val="22"/>
          <w:szCs w:val="22"/>
        </w:rPr>
        <w:tab/>
        <w:t>46,628</w:t>
      </w:r>
      <w:r>
        <w:rPr>
          <w:rFonts w:ascii="Times New Roman" w:hAnsi="Times New Roman"/>
          <w:sz w:val="22"/>
          <w:szCs w:val="22"/>
        </w:rPr>
        <w:tab/>
        <w:t>45,475</w:t>
      </w:r>
      <w:r>
        <w:rPr>
          <w:rFonts w:ascii="Times New Roman" w:hAnsi="Times New Roman"/>
          <w:sz w:val="22"/>
          <w:szCs w:val="22"/>
        </w:rPr>
        <w:tab/>
      </w:r>
      <w:r w:rsidR="001A4D64" w:rsidRPr="008C675E">
        <w:rPr>
          <w:rFonts w:ascii="Times New Roman" w:hAnsi="Times New Roman"/>
          <w:sz w:val="22"/>
          <w:szCs w:val="22"/>
        </w:rPr>
        <w:t>1,153</w:t>
      </w:r>
    </w:p>
    <w:p w14:paraId="7B1B00D2" w14:textId="77777777" w:rsidR="001A4D64" w:rsidRPr="008C675E" w:rsidRDefault="001A4D64" w:rsidP="001B1756">
      <w:pPr>
        <w:tabs>
          <w:tab w:val="right" w:pos="8280"/>
        </w:tabs>
        <w:rPr>
          <w:rFonts w:ascii="Times New Roman" w:hAnsi="Times New Roman"/>
          <w:sz w:val="22"/>
          <w:szCs w:val="22"/>
        </w:rPr>
      </w:pPr>
      <w:r w:rsidRPr="008C675E">
        <w:rPr>
          <w:rFonts w:ascii="Times New Roman" w:hAnsi="Times New Roman"/>
          <w:sz w:val="22"/>
          <w:szCs w:val="22"/>
        </w:rPr>
        <w:t>Balance Remaining Under Contract: (For Contracts limiting Service Amount Only)</w:t>
      </w:r>
      <w:r w:rsidR="00A32B6E" w:rsidRPr="008C675E">
        <w:rPr>
          <w:rFonts w:ascii="Times New Roman" w:hAnsi="Times New Roman"/>
          <w:sz w:val="22"/>
          <w:szCs w:val="22"/>
        </w:rPr>
        <w:t xml:space="preserve"> $</w:t>
      </w:r>
      <w:r w:rsidR="00385B26">
        <w:rPr>
          <w:rFonts w:ascii="Times New Roman" w:hAnsi="Times New Roman"/>
          <w:sz w:val="22"/>
          <w:szCs w:val="22"/>
        </w:rPr>
        <w:tab/>
      </w:r>
      <w:r w:rsidRPr="008C675E">
        <w:rPr>
          <w:rFonts w:ascii="Times New Roman" w:hAnsi="Times New Roman"/>
          <w:sz w:val="22"/>
          <w:szCs w:val="22"/>
        </w:rPr>
        <w:t>4,525</w:t>
      </w:r>
    </w:p>
    <w:p w14:paraId="7B1B00D3" w14:textId="77777777" w:rsidR="001A4D64" w:rsidRPr="008C675E" w:rsidRDefault="001B1756" w:rsidP="001B1756">
      <w:pPr>
        <w:tabs>
          <w:tab w:val="right" w:pos="8280"/>
        </w:tabs>
        <w:rPr>
          <w:rFonts w:ascii="Times New Roman" w:hAnsi="Times New Roman"/>
          <w:sz w:val="22"/>
          <w:szCs w:val="22"/>
        </w:rPr>
      </w:pPr>
      <w:r>
        <w:rPr>
          <w:rFonts w:ascii="Times New Roman" w:hAnsi="Times New Roman"/>
          <w:sz w:val="22"/>
          <w:szCs w:val="22"/>
        </w:rPr>
        <w:t>Contract Amount:</w:t>
      </w:r>
      <w:r w:rsidR="001A4D64" w:rsidRPr="008C675E">
        <w:rPr>
          <w:rFonts w:ascii="Times New Roman" w:hAnsi="Times New Roman"/>
          <w:sz w:val="22"/>
          <w:szCs w:val="22"/>
        </w:rPr>
        <w:tab/>
        <w:t>$50,000</w:t>
      </w:r>
    </w:p>
    <w:p w14:paraId="7B1B00D4" w14:textId="77777777" w:rsidR="00A061E3" w:rsidRDefault="001A4D64" w:rsidP="001B1756">
      <w:pPr>
        <w:tabs>
          <w:tab w:val="right" w:pos="8280"/>
        </w:tabs>
        <w:rPr>
          <w:rFonts w:ascii="Times New Roman" w:hAnsi="Times New Roman"/>
        </w:rPr>
        <w:sectPr w:rsidR="00A061E3" w:rsidSect="00401DB4">
          <w:headerReference w:type="even" r:id="rId17"/>
          <w:headerReference w:type="default" r:id="rId18"/>
          <w:footerReference w:type="default" r:id="rId19"/>
          <w:headerReference w:type="first" r:id="rId20"/>
          <w:pgSz w:w="12240" w:h="15840"/>
          <w:pgMar w:top="1152" w:right="1152" w:bottom="1152" w:left="1152" w:header="900" w:footer="720" w:gutter="0"/>
          <w:cols w:space="720"/>
          <w:noEndnote/>
          <w:docGrid w:linePitch="326"/>
        </w:sectPr>
      </w:pPr>
      <w:r w:rsidRPr="008C675E">
        <w:rPr>
          <w:rFonts w:ascii="Times New Roman" w:hAnsi="Times New Roman"/>
          <w:sz w:val="22"/>
          <w:szCs w:val="22"/>
        </w:rPr>
        <w:t>Minus Total Services Invoiced to Date In</w:t>
      </w:r>
      <w:r w:rsidR="001B1756">
        <w:rPr>
          <w:rFonts w:ascii="Times New Roman" w:hAnsi="Times New Roman"/>
          <w:sz w:val="22"/>
          <w:szCs w:val="22"/>
        </w:rPr>
        <w:t>cluding Current Invoice:</w:t>
      </w:r>
      <w:r w:rsidRPr="008C675E">
        <w:rPr>
          <w:rFonts w:ascii="Times New Roman" w:hAnsi="Times New Roman"/>
          <w:sz w:val="22"/>
          <w:szCs w:val="22"/>
        </w:rPr>
        <w:tab/>
        <w:t>$46,628</w:t>
      </w:r>
    </w:p>
    <w:p w14:paraId="7B1B00D5" w14:textId="77777777" w:rsidR="00B74754" w:rsidRPr="00822433" w:rsidRDefault="00B74754" w:rsidP="00B74754">
      <w:pPr>
        <w:jc w:val="center"/>
        <w:rPr>
          <w:rFonts w:ascii="Times New Roman" w:hAnsi="Times New Roman"/>
          <w:b/>
          <w:bCs/>
        </w:rPr>
      </w:pPr>
      <w:r w:rsidRPr="00822433">
        <w:rPr>
          <w:rFonts w:ascii="Times New Roman" w:hAnsi="Times New Roman"/>
          <w:b/>
          <w:bCs/>
        </w:rPr>
        <w:lastRenderedPageBreak/>
        <w:t>SCHEDULE A</w:t>
      </w:r>
    </w:p>
    <w:p w14:paraId="7B1B00D6" w14:textId="77777777" w:rsidR="00B74754" w:rsidRPr="00822433" w:rsidRDefault="00B74754" w:rsidP="00B74754">
      <w:pPr>
        <w:jc w:val="center"/>
        <w:rPr>
          <w:rFonts w:ascii="Times New Roman" w:hAnsi="Times New Roman"/>
        </w:rPr>
      </w:pPr>
    </w:p>
    <w:p w14:paraId="7B1B00D7" w14:textId="77777777" w:rsidR="00B74754" w:rsidRPr="00822433" w:rsidRDefault="00B74754" w:rsidP="00B74754">
      <w:pPr>
        <w:jc w:val="center"/>
        <w:rPr>
          <w:rFonts w:ascii="Times New Roman" w:hAnsi="Times New Roman"/>
          <w:u w:val="single"/>
        </w:rPr>
      </w:pPr>
      <w:r w:rsidRPr="00822433">
        <w:rPr>
          <w:rFonts w:ascii="Times New Roman" w:hAnsi="Times New Roman"/>
          <w:b/>
          <w:bCs/>
          <w:u w:val="single"/>
        </w:rPr>
        <w:t>GENERAL CONDITIONS</w:t>
      </w:r>
    </w:p>
    <w:p w14:paraId="7B1B00D8" w14:textId="77777777" w:rsidR="00B74754" w:rsidRPr="00822433" w:rsidRDefault="00B74754" w:rsidP="00B74754">
      <w:pPr>
        <w:keepNext/>
        <w:keepLines/>
        <w:jc w:val="both"/>
        <w:rPr>
          <w:rFonts w:ascii="Times New Roman" w:hAnsi="Times New Roman"/>
          <w:u w:val="single"/>
        </w:rPr>
      </w:pPr>
    </w:p>
    <w:p w14:paraId="7B1B00D9"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SECTION 1- DEFINITIONS</w:t>
      </w:r>
    </w:p>
    <w:p w14:paraId="7B1B00DA" w14:textId="77777777" w:rsidR="00B74754" w:rsidRPr="00822433" w:rsidRDefault="00B74754" w:rsidP="00B74754">
      <w:pPr>
        <w:keepNext/>
        <w:keepLines/>
        <w:jc w:val="both"/>
        <w:rPr>
          <w:rFonts w:ascii="Times New Roman" w:hAnsi="Times New Roman"/>
        </w:rPr>
      </w:pPr>
    </w:p>
    <w:p w14:paraId="7B1B00DB" w14:textId="77777777" w:rsidR="00B74754" w:rsidRPr="00822433" w:rsidRDefault="00B74754" w:rsidP="00B74754">
      <w:pPr>
        <w:jc w:val="both"/>
        <w:rPr>
          <w:rFonts w:ascii="Times New Roman" w:hAnsi="Times New Roman"/>
        </w:rPr>
      </w:pPr>
      <w:r w:rsidRPr="00822433">
        <w:rPr>
          <w:rFonts w:ascii="Times New Roman" w:hAnsi="Times New Roman"/>
        </w:rPr>
        <w:t>Whenever used in this Contract:</w:t>
      </w:r>
    </w:p>
    <w:p w14:paraId="7B1B00DC" w14:textId="77777777" w:rsidR="00B74754" w:rsidRPr="00822433" w:rsidRDefault="00B74754" w:rsidP="00B74754">
      <w:pPr>
        <w:jc w:val="both"/>
        <w:rPr>
          <w:rFonts w:ascii="Times New Roman" w:hAnsi="Times New Roman"/>
        </w:rPr>
      </w:pPr>
    </w:p>
    <w:p w14:paraId="7B1B00DD"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The term "RIOC" means Roosevelt Island Operating Corporation.</w:t>
      </w:r>
    </w:p>
    <w:p w14:paraId="7B1B00DE" w14:textId="77777777" w:rsidR="00B74754" w:rsidRPr="00822433" w:rsidRDefault="00B74754" w:rsidP="001B1756">
      <w:pPr>
        <w:tabs>
          <w:tab w:val="left" w:pos="-1440"/>
        </w:tabs>
        <w:ind w:left="360" w:hanging="360"/>
        <w:jc w:val="both"/>
        <w:rPr>
          <w:rFonts w:ascii="Times New Roman" w:hAnsi="Times New Roman"/>
        </w:rPr>
      </w:pPr>
    </w:p>
    <w:p w14:paraId="7B1B00DF"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 xml:space="preserve">The term "Change Order" means a written order signed by RIOC as described in Section </w:t>
      </w:r>
      <w:r w:rsidR="00DC31B7" w:rsidRPr="001B1756">
        <w:rPr>
          <w:rFonts w:ascii="Times New Roman" w:hAnsi="Times New Roman"/>
        </w:rPr>
        <w:t>3</w:t>
      </w:r>
      <w:r w:rsidRPr="001B1756">
        <w:rPr>
          <w:rFonts w:ascii="Times New Roman" w:hAnsi="Times New Roman"/>
        </w:rPr>
        <w:t>.</w:t>
      </w:r>
    </w:p>
    <w:p w14:paraId="7B1B00E0" w14:textId="77777777" w:rsidR="00B74754" w:rsidRPr="00822433" w:rsidRDefault="00B74754" w:rsidP="001B1756">
      <w:pPr>
        <w:tabs>
          <w:tab w:val="left" w:pos="-1440"/>
        </w:tabs>
        <w:ind w:left="360" w:hanging="360"/>
        <w:jc w:val="both"/>
        <w:rPr>
          <w:rFonts w:ascii="Times New Roman" w:hAnsi="Times New Roman"/>
        </w:rPr>
      </w:pPr>
    </w:p>
    <w:p w14:paraId="7B1B00E1" w14:textId="0776B4B2" w:rsidR="00B74754" w:rsidRPr="00401DB4"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 xml:space="preserve">The term Contractor </w:t>
      </w:r>
      <w:r w:rsidRPr="00401DB4">
        <w:rPr>
          <w:rFonts w:ascii="Times New Roman" w:hAnsi="Times New Roman"/>
        </w:rPr>
        <w:t xml:space="preserve">shall mean </w:t>
      </w:r>
      <w:r w:rsidRPr="00401DB4">
        <w:rPr>
          <w:rFonts w:ascii="Times New Roman" w:hAnsi="Times New Roman"/>
          <w:highlight w:val="yellow"/>
        </w:rPr>
        <w:t>Entity Name</w:t>
      </w:r>
      <w:r w:rsidR="001F469D">
        <w:rPr>
          <w:rFonts w:ascii="Times New Roman" w:hAnsi="Times New Roman"/>
        </w:rPr>
        <w:t>.</w:t>
      </w:r>
    </w:p>
    <w:p w14:paraId="7B1B00E2" w14:textId="77777777" w:rsidR="00B74754" w:rsidRPr="00401DB4" w:rsidRDefault="00B74754" w:rsidP="001B1756">
      <w:pPr>
        <w:ind w:left="360" w:hanging="360"/>
        <w:jc w:val="both"/>
        <w:rPr>
          <w:rFonts w:ascii="Times New Roman" w:hAnsi="Times New Roman"/>
        </w:rPr>
      </w:pPr>
    </w:p>
    <w:p w14:paraId="7B1B00E3" w14:textId="77777777" w:rsidR="00B74754" w:rsidRPr="001B1756" w:rsidRDefault="00B74754" w:rsidP="00C37532">
      <w:pPr>
        <w:pStyle w:val="ListParagraph"/>
        <w:numPr>
          <w:ilvl w:val="0"/>
          <w:numId w:val="2"/>
        </w:numPr>
        <w:ind w:left="360"/>
        <w:jc w:val="both"/>
        <w:rPr>
          <w:rFonts w:ascii="Times New Roman" w:hAnsi="Times New Roman"/>
        </w:rPr>
      </w:pPr>
      <w:r w:rsidRPr="001B1756">
        <w:rPr>
          <w:rFonts w:ascii="Times New Roman" w:hAnsi="Times New Roman"/>
        </w:rPr>
        <w:t>The term "Contract" means and includes:</w:t>
      </w:r>
    </w:p>
    <w:p w14:paraId="7B1B00E4" w14:textId="77777777" w:rsidR="00385B26" w:rsidRPr="001B1756" w:rsidRDefault="00385B26" w:rsidP="00C37532">
      <w:pPr>
        <w:pStyle w:val="ListParagraph"/>
        <w:numPr>
          <w:ilvl w:val="1"/>
          <w:numId w:val="2"/>
        </w:numPr>
        <w:ind w:left="720"/>
        <w:jc w:val="both"/>
        <w:rPr>
          <w:rFonts w:ascii="Times New Roman" w:hAnsi="Times New Roman"/>
        </w:rPr>
      </w:pPr>
      <w:r w:rsidRPr="001B1756">
        <w:rPr>
          <w:rFonts w:ascii="Times New Roman" w:hAnsi="Times New Roman"/>
        </w:rPr>
        <w:t>Standard Form Contract for Services;</w:t>
      </w:r>
    </w:p>
    <w:p w14:paraId="7B1B00E5" w14:textId="77777777" w:rsidR="00B74754" w:rsidRPr="001B1756" w:rsidRDefault="00B74754" w:rsidP="00C37532">
      <w:pPr>
        <w:pStyle w:val="ListParagraph"/>
        <w:numPr>
          <w:ilvl w:val="1"/>
          <w:numId w:val="2"/>
        </w:numPr>
        <w:ind w:left="720"/>
        <w:jc w:val="both"/>
        <w:rPr>
          <w:rFonts w:ascii="Times New Roman" w:hAnsi="Times New Roman"/>
        </w:rPr>
      </w:pPr>
      <w:r w:rsidRPr="001B1756">
        <w:rPr>
          <w:rFonts w:ascii="Times New Roman" w:hAnsi="Times New Roman"/>
        </w:rPr>
        <w:t>Exhibit 1 - Sample Invoice</w:t>
      </w:r>
      <w:r w:rsidR="00385B26" w:rsidRPr="001B1756">
        <w:rPr>
          <w:rFonts w:ascii="Times New Roman" w:hAnsi="Times New Roman"/>
        </w:rPr>
        <w:t>;</w:t>
      </w:r>
    </w:p>
    <w:p w14:paraId="7B1B00E6" w14:textId="77777777" w:rsidR="00B74754" w:rsidRPr="001B1756" w:rsidRDefault="00B74754" w:rsidP="00C37532">
      <w:pPr>
        <w:pStyle w:val="ListParagraph"/>
        <w:numPr>
          <w:ilvl w:val="1"/>
          <w:numId w:val="2"/>
        </w:numPr>
        <w:ind w:left="720"/>
        <w:jc w:val="both"/>
        <w:rPr>
          <w:rFonts w:ascii="Times New Roman" w:hAnsi="Times New Roman"/>
        </w:rPr>
      </w:pPr>
      <w:r w:rsidRPr="001B1756">
        <w:rPr>
          <w:rFonts w:ascii="Times New Roman" w:hAnsi="Times New Roman"/>
        </w:rPr>
        <w:t>General Conditions - Schedule A;</w:t>
      </w:r>
    </w:p>
    <w:p w14:paraId="7B1B00E7" w14:textId="77777777" w:rsidR="00B74754" w:rsidRPr="001B1756" w:rsidRDefault="00B74754" w:rsidP="00C37532">
      <w:pPr>
        <w:pStyle w:val="ListParagraph"/>
        <w:numPr>
          <w:ilvl w:val="1"/>
          <w:numId w:val="2"/>
        </w:numPr>
        <w:ind w:left="720"/>
        <w:jc w:val="both"/>
        <w:rPr>
          <w:rFonts w:ascii="Times New Roman" w:hAnsi="Times New Roman"/>
        </w:rPr>
      </w:pPr>
      <w:r w:rsidRPr="001B1756">
        <w:rPr>
          <w:rFonts w:ascii="Times New Roman" w:hAnsi="Times New Roman"/>
        </w:rPr>
        <w:t>Scope of Services and Additional Terms - Schedule B1;</w:t>
      </w:r>
    </w:p>
    <w:p w14:paraId="7B1B00E8" w14:textId="77777777" w:rsidR="00B74754" w:rsidRPr="001B1756" w:rsidRDefault="00B74754" w:rsidP="00C37532">
      <w:pPr>
        <w:pStyle w:val="ListParagraph"/>
        <w:numPr>
          <w:ilvl w:val="1"/>
          <w:numId w:val="2"/>
        </w:numPr>
        <w:ind w:left="720"/>
        <w:jc w:val="both"/>
        <w:rPr>
          <w:rFonts w:ascii="Times New Roman" w:hAnsi="Times New Roman"/>
        </w:rPr>
      </w:pPr>
      <w:r w:rsidRPr="001B1756">
        <w:rPr>
          <w:rFonts w:ascii="Times New Roman" w:hAnsi="Times New Roman"/>
        </w:rPr>
        <w:t>Contract Sum Breakdown and Retainage - Schedule B2;</w:t>
      </w:r>
    </w:p>
    <w:p w14:paraId="7B1B00E9" w14:textId="77777777" w:rsidR="00B74754" w:rsidRPr="001B1756" w:rsidRDefault="00385B26" w:rsidP="00C37532">
      <w:pPr>
        <w:pStyle w:val="ListParagraph"/>
        <w:numPr>
          <w:ilvl w:val="1"/>
          <w:numId w:val="2"/>
        </w:numPr>
        <w:ind w:left="720"/>
        <w:jc w:val="both"/>
        <w:rPr>
          <w:rFonts w:ascii="Times New Roman" w:hAnsi="Times New Roman"/>
        </w:rPr>
      </w:pPr>
      <w:r w:rsidRPr="001B1756">
        <w:rPr>
          <w:rFonts w:ascii="Times New Roman" w:hAnsi="Times New Roman"/>
        </w:rPr>
        <w:t>Definitions under Articles 15-A and 17-B Regulations - Schedule C.</w:t>
      </w:r>
    </w:p>
    <w:p w14:paraId="7B1B00EA" w14:textId="77777777" w:rsidR="00B74754" w:rsidRPr="00822433" w:rsidRDefault="00B74754" w:rsidP="001B1756">
      <w:pPr>
        <w:tabs>
          <w:tab w:val="left" w:pos="-1440"/>
        </w:tabs>
        <w:ind w:left="360" w:hanging="360"/>
        <w:jc w:val="both"/>
        <w:rPr>
          <w:rFonts w:ascii="Times New Roman" w:hAnsi="Times New Roman"/>
        </w:rPr>
      </w:pPr>
    </w:p>
    <w:p w14:paraId="7B1B00EB"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The term "Contract Sum" means the fixed price or not-to-exceed price payable to the Contractor for the Services as provided in paragraph 8 of the Standard Form Contract for Services and Schedule B2, subject to adjustment only by Chang</w:t>
      </w:r>
      <w:r w:rsidR="00324044" w:rsidRPr="001B1756">
        <w:rPr>
          <w:rFonts w:ascii="Times New Roman" w:hAnsi="Times New Roman"/>
        </w:rPr>
        <w:t>e Order as provided in Section 3</w:t>
      </w:r>
      <w:r w:rsidRPr="001B1756">
        <w:rPr>
          <w:rFonts w:ascii="Times New Roman" w:hAnsi="Times New Roman"/>
        </w:rPr>
        <w:t xml:space="preserve"> hereof.</w:t>
      </w:r>
    </w:p>
    <w:p w14:paraId="7B1B00EC" w14:textId="77777777" w:rsidR="00B74754" w:rsidRPr="00822433" w:rsidRDefault="00B74754" w:rsidP="001B1756">
      <w:pPr>
        <w:tabs>
          <w:tab w:val="left" w:pos="-1440"/>
        </w:tabs>
        <w:ind w:left="360" w:hanging="360"/>
        <w:jc w:val="both"/>
        <w:rPr>
          <w:rFonts w:ascii="Times New Roman" w:hAnsi="Times New Roman"/>
        </w:rPr>
      </w:pPr>
    </w:p>
    <w:p w14:paraId="7B1B00ED"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 xml:space="preserve">The term "Contract Time" means the time for completion of the Services as set forth in paragraph 7 of the Standard Form Contract for Services, subject to extension only by Change Order as provided in Sections </w:t>
      </w:r>
      <w:r w:rsidR="00324044" w:rsidRPr="001B1756">
        <w:rPr>
          <w:rFonts w:ascii="Times New Roman" w:hAnsi="Times New Roman"/>
        </w:rPr>
        <w:t>3</w:t>
      </w:r>
      <w:r w:rsidRPr="001B1756">
        <w:rPr>
          <w:rFonts w:ascii="Times New Roman" w:hAnsi="Times New Roman"/>
        </w:rPr>
        <w:t xml:space="preserve"> and </w:t>
      </w:r>
      <w:r w:rsidR="00324044" w:rsidRPr="001B1756">
        <w:rPr>
          <w:rFonts w:ascii="Times New Roman" w:hAnsi="Times New Roman"/>
        </w:rPr>
        <w:t>7</w:t>
      </w:r>
      <w:r w:rsidRPr="001B1756">
        <w:rPr>
          <w:rFonts w:ascii="Times New Roman" w:hAnsi="Times New Roman"/>
        </w:rPr>
        <w:t xml:space="preserve"> hereof. </w:t>
      </w:r>
    </w:p>
    <w:p w14:paraId="7B1B00EE" w14:textId="77777777" w:rsidR="00B74754" w:rsidRPr="00822433" w:rsidRDefault="00B74754" w:rsidP="001B1756">
      <w:pPr>
        <w:ind w:left="360" w:hanging="360"/>
        <w:jc w:val="both"/>
        <w:rPr>
          <w:rFonts w:ascii="Times New Roman" w:hAnsi="Times New Roman"/>
        </w:rPr>
      </w:pPr>
    </w:p>
    <w:p w14:paraId="7B1B00EF"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 xml:space="preserve">The term "Indemnitees" means the persons </w:t>
      </w:r>
      <w:r w:rsidR="006323B0" w:rsidRPr="001B1756">
        <w:rPr>
          <w:rFonts w:ascii="Times New Roman" w:hAnsi="Times New Roman"/>
        </w:rPr>
        <w:t>identified as such in Section 13</w:t>
      </w:r>
      <w:r w:rsidRPr="001B1756">
        <w:rPr>
          <w:rFonts w:ascii="Times New Roman" w:hAnsi="Times New Roman"/>
        </w:rPr>
        <w:t xml:space="preserve"> hereof.</w:t>
      </w:r>
    </w:p>
    <w:p w14:paraId="7B1B00F0" w14:textId="77777777" w:rsidR="00B74754" w:rsidRPr="00822433" w:rsidRDefault="00B74754" w:rsidP="001B1756">
      <w:pPr>
        <w:tabs>
          <w:tab w:val="left" w:pos="-1440"/>
        </w:tabs>
        <w:ind w:left="360" w:hanging="360"/>
        <w:jc w:val="both"/>
        <w:rPr>
          <w:rFonts w:ascii="Times New Roman" w:hAnsi="Times New Roman"/>
        </w:rPr>
      </w:pPr>
    </w:p>
    <w:p w14:paraId="7B1B00F1" w14:textId="77777777" w:rsidR="00B74754" w:rsidRPr="001B1756" w:rsidRDefault="00B74754" w:rsidP="00C37532">
      <w:pPr>
        <w:pStyle w:val="ListParagraph"/>
        <w:numPr>
          <w:ilvl w:val="0"/>
          <w:numId w:val="2"/>
        </w:numPr>
        <w:tabs>
          <w:tab w:val="left" w:pos="-1440"/>
        </w:tabs>
        <w:ind w:left="360"/>
        <w:jc w:val="both"/>
        <w:rPr>
          <w:rFonts w:ascii="Times New Roman" w:hAnsi="Times New Roman"/>
        </w:rPr>
      </w:pPr>
      <w:r w:rsidRPr="001B1756">
        <w:rPr>
          <w:rFonts w:ascii="Times New Roman" w:hAnsi="Times New Roman"/>
        </w:rPr>
        <w:t>The term "Services" means the services specified and the obligations imposed upon the Contractor under this Contract.</w:t>
      </w:r>
    </w:p>
    <w:p w14:paraId="7B1B00F2" w14:textId="77777777" w:rsidR="00B74754" w:rsidRPr="00822433" w:rsidRDefault="00B74754" w:rsidP="00B74754">
      <w:pPr>
        <w:jc w:val="both"/>
        <w:rPr>
          <w:rFonts w:ascii="Times New Roman" w:hAnsi="Times New Roman"/>
        </w:rPr>
      </w:pPr>
    </w:p>
    <w:p w14:paraId="7B1B00F3" w14:textId="77777777" w:rsidR="00B74754" w:rsidRPr="00244E1F" w:rsidRDefault="00B74754" w:rsidP="00B74754">
      <w:pPr>
        <w:keepNext/>
        <w:keepLines/>
        <w:jc w:val="both"/>
        <w:rPr>
          <w:rFonts w:ascii="Times New Roman" w:hAnsi="Times New Roman"/>
          <w:b/>
          <w:u w:val="single"/>
        </w:rPr>
      </w:pPr>
      <w:r w:rsidRPr="00822433">
        <w:rPr>
          <w:rFonts w:ascii="Times New Roman" w:hAnsi="Times New Roman"/>
          <w:b/>
          <w:bCs/>
          <w:u w:val="single"/>
        </w:rPr>
        <w:t>SECTION 2</w:t>
      </w:r>
      <w:r w:rsidRPr="00244E1F">
        <w:rPr>
          <w:rFonts w:ascii="Times New Roman" w:hAnsi="Times New Roman"/>
          <w:b/>
          <w:u w:val="single"/>
        </w:rPr>
        <w:t xml:space="preserve"> - CONFLICTING TERMS</w:t>
      </w:r>
    </w:p>
    <w:p w14:paraId="7B1B00F4" w14:textId="77777777" w:rsidR="00B74754" w:rsidRPr="00244E1F" w:rsidRDefault="00B74754" w:rsidP="00B74754">
      <w:pPr>
        <w:keepNext/>
        <w:keepLines/>
        <w:jc w:val="both"/>
        <w:rPr>
          <w:rFonts w:ascii="Times New Roman" w:hAnsi="Times New Roman"/>
        </w:rPr>
      </w:pPr>
    </w:p>
    <w:p w14:paraId="7B1B00F5" w14:textId="77777777" w:rsidR="00B74754" w:rsidRPr="00244E1F" w:rsidRDefault="00B74754" w:rsidP="00B74754">
      <w:pPr>
        <w:jc w:val="both"/>
        <w:rPr>
          <w:rFonts w:ascii="Times New Roman" w:hAnsi="Times New Roman"/>
        </w:rPr>
      </w:pPr>
      <w:r w:rsidRPr="00244E1F">
        <w:rPr>
          <w:rFonts w:ascii="Times New Roman" w:hAnsi="Times New Roman"/>
        </w:rPr>
        <w:t>In the event of a con</w:t>
      </w:r>
      <w:r w:rsidR="001A2525">
        <w:rPr>
          <w:rFonts w:ascii="Times New Roman" w:hAnsi="Times New Roman"/>
        </w:rPr>
        <w:t>flict between the terms of the C</w:t>
      </w:r>
      <w:r w:rsidRPr="00244E1F">
        <w:rPr>
          <w:rFonts w:ascii="Times New Roman" w:hAnsi="Times New Roman"/>
        </w:rPr>
        <w:t xml:space="preserve">ontract (including any and all attachments hereto and amendments thereof) and the terms of this Schedule A, the specific terms of this Contract shall control.  </w:t>
      </w:r>
    </w:p>
    <w:p w14:paraId="7B1B00F6" w14:textId="77777777" w:rsidR="00B74754" w:rsidRPr="00244E1F" w:rsidRDefault="00B74754" w:rsidP="00B74754">
      <w:pPr>
        <w:jc w:val="both"/>
        <w:rPr>
          <w:rFonts w:ascii="Times New Roman" w:hAnsi="Times New Roman"/>
        </w:rPr>
      </w:pPr>
    </w:p>
    <w:p w14:paraId="7B1B00F7" w14:textId="77777777" w:rsidR="00B74754" w:rsidRPr="00A83E0B" w:rsidRDefault="00B74754" w:rsidP="00B74754">
      <w:pPr>
        <w:keepNext/>
        <w:keepLines/>
        <w:jc w:val="both"/>
        <w:rPr>
          <w:rFonts w:ascii="Times New Roman" w:hAnsi="Times New Roman"/>
        </w:rPr>
      </w:pPr>
      <w:r w:rsidRPr="00244E1F">
        <w:rPr>
          <w:rFonts w:ascii="Times New Roman" w:hAnsi="Times New Roman"/>
          <w:b/>
          <w:bCs/>
          <w:u w:val="single"/>
        </w:rPr>
        <w:t>SECTION 3</w:t>
      </w:r>
      <w:r w:rsidRPr="00822433">
        <w:rPr>
          <w:rFonts w:ascii="Times New Roman" w:hAnsi="Times New Roman"/>
          <w:b/>
          <w:bCs/>
          <w:u w:val="single"/>
        </w:rPr>
        <w:t xml:space="preserve"> - CHANGE ORDERS</w:t>
      </w:r>
    </w:p>
    <w:p w14:paraId="7B1B00F8" w14:textId="77777777" w:rsidR="00B74754" w:rsidRPr="00822433" w:rsidRDefault="00B74754" w:rsidP="00B74754">
      <w:pPr>
        <w:keepNext/>
        <w:keepLines/>
        <w:jc w:val="both"/>
        <w:rPr>
          <w:rFonts w:ascii="Times New Roman" w:hAnsi="Times New Roman"/>
        </w:rPr>
      </w:pPr>
    </w:p>
    <w:p w14:paraId="7B1B00F9" w14:textId="762A0469" w:rsidR="00B74754" w:rsidRDefault="00B74754" w:rsidP="00B74754">
      <w:pPr>
        <w:jc w:val="both"/>
        <w:rPr>
          <w:rFonts w:ascii="Times New Roman" w:hAnsi="Times New Roman"/>
        </w:rPr>
      </w:pPr>
      <w:r w:rsidRPr="00822433">
        <w:rPr>
          <w:rFonts w:ascii="Times New Roman" w:hAnsi="Times New Roman"/>
        </w:rPr>
        <w:t xml:space="preserve">Changes or extra services, beyond the Services specified under the Contract, </w:t>
      </w:r>
      <w:r w:rsidR="00482AAB">
        <w:rPr>
          <w:rFonts w:ascii="Times New Roman" w:hAnsi="Times New Roman"/>
        </w:rPr>
        <w:t>and resulting in e</w:t>
      </w:r>
      <w:r w:rsidRPr="00822433">
        <w:rPr>
          <w:rFonts w:ascii="Times New Roman" w:hAnsi="Times New Roman"/>
        </w:rPr>
        <w:t xml:space="preserve">xtensions of the Contract Time, may be authorized only by a written Change Order issued and signed by the </w:t>
      </w:r>
      <w:r w:rsidR="00F44DC9">
        <w:rPr>
          <w:rFonts w:ascii="Times New Roman" w:hAnsi="Times New Roman"/>
        </w:rPr>
        <w:t>President</w:t>
      </w:r>
      <w:r w:rsidRPr="00822433">
        <w:rPr>
          <w:rFonts w:ascii="Times New Roman" w:hAnsi="Times New Roman"/>
        </w:rPr>
        <w:t>/Chief Executive Officer of RIOC or R</w:t>
      </w:r>
      <w:r w:rsidR="00C4124A">
        <w:rPr>
          <w:rFonts w:ascii="Times New Roman" w:hAnsi="Times New Roman"/>
        </w:rPr>
        <w:t xml:space="preserve">IOC’s </w:t>
      </w:r>
      <w:r w:rsidR="00FC3B58">
        <w:rPr>
          <w:rFonts w:ascii="Times New Roman" w:hAnsi="Times New Roman"/>
        </w:rPr>
        <w:t>Vice President</w:t>
      </w:r>
      <w:r w:rsidR="00C4124A">
        <w:rPr>
          <w:rFonts w:ascii="Times New Roman" w:hAnsi="Times New Roman"/>
        </w:rPr>
        <w:t xml:space="preserve">, or their designee, </w:t>
      </w:r>
      <w:r w:rsidRPr="00822433">
        <w:rPr>
          <w:rFonts w:ascii="Times New Roman" w:hAnsi="Times New Roman"/>
        </w:rPr>
        <w:t>and co-signed by the Contractor.  The written Change Order shall specify: (a) the change in the Services, (b) the amount of adjustment of the Contract Sum, if applicable, and/or (c) any extension of the Contract Time.</w:t>
      </w:r>
      <w:r w:rsidR="00C4124A">
        <w:rPr>
          <w:rFonts w:ascii="Times New Roman" w:hAnsi="Times New Roman"/>
        </w:rPr>
        <w:t xml:space="preserve">  </w:t>
      </w:r>
      <w:r w:rsidR="00C4124A">
        <w:rPr>
          <w:rFonts w:ascii="Times New Roman" w:hAnsi="Times New Roman"/>
        </w:rPr>
        <w:lastRenderedPageBreak/>
        <w:t xml:space="preserve">Adjustments to the Contract Sum pursuant to this paragraph, shall be made in accordance with the procedures set forth in Schedule B2.  </w:t>
      </w:r>
      <w:r w:rsidR="00482AAB">
        <w:rPr>
          <w:rFonts w:ascii="Times New Roman" w:hAnsi="Times New Roman"/>
        </w:rPr>
        <w:t xml:space="preserve">The Parties will cooperate to agree on adjustments to the Contract Sum and Contract Time.  </w:t>
      </w:r>
      <w:r w:rsidR="00C4124A">
        <w:rPr>
          <w:rFonts w:ascii="Times New Roman" w:hAnsi="Times New Roman"/>
        </w:rPr>
        <w:t xml:space="preserve">Parties will cooperate regarding any extension required of the Contract Time.  </w:t>
      </w:r>
    </w:p>
    <w:p w14:paraId="7B1B00FA" w14:textId="77777777" w:rsidR="00482AAB" w:rsidRPr="00822433" w:rsidRDefault="00482AAB" w:rsidP="00B74754">
      <w:pPr>
        <w:jc w:val="both"/>
        <w:rPr>
          <w:rFonts w:ascii="Times New Roman" w:hAnsi="Times New Roman"/>
        </w:rPr>
      </w:pPr>
    </w:p>
    <w:p w14:paraId="7B1B00FB"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4</w:t>
      </w:r>
      <w:r w:rsidRPr="00822433">
        <w:rPr>
          <w:rFonts w:ascii="Times New Roman" w:hAnsi="Times New Roman"/>
          <w:b/>
          <w:bCs/>
          <w:u w:val="single"/>
        </w:rPr>
        <w:t xml:space="preserve"> - ORDER TO PROCEED</w:t>
      </w:r>
    </w:p>
    <w:p w14:paraId="7B1B00FC" w14:textId="77777777" w:rsidR="00B74754" w:rsidRPr="00822433" w:rsidRDefault="00B74754" w:rsidP="00B74754">
      <w:pPr>
        <w:keepNext/>
        <w:keepLines/>
        <w:widowControl/>
        <w:jc w:val="both"/>
        <w:rPr>
          <w:rFonts w:ascii="Times New Roman" w:hAnsi="Times New Roman"/>
        </w:rPr>
      </w:pPr>
    </w:p>
    <w:p w14:paraId="7B1B00FD" w14:textId="77777777" w:rsidR="00B74754" w:rsidRPr="00822433" w:rsidRDefault="00B74754" w:rsidP="00B74754">
      <w:pPr>
        <w:keepNext/>
        <w:keepLines/>
        <w:widowControl/>
        <w:jc w:val="both"/>
        <w:rPr>
          <w:rFonts w:ascii="Times New Roman" w:hAnsi="Times New Roman"/>
        </w:rPr>
      </w:pPr>
      <w:r w:rsidRPr="00822433">
        <w:rPr>
          <w:rFonts w:ascii="Times New Roman" w:hAnsi="Times New Roman"/>
        </w:rPr>
        <w:t xml:space="preserve">Delivery to the Contractor of a fully executed copy of this Contract shall constitute authorization to proceed with the Services, unless </w:t>
      </w:r>
      <w:r w:rsidRPr="00244E1F">
        <w:rPr>
          <w:rFonts w:ascii="Times New Roman" w:hAnsi="Times New Roman"/>
        </w:rPr>
        <w:t xml:space="preserve">a different commencement date is </w:t>
      </w:r>
      <w:r w:rsidRPr="00822433">
        <w:rPr>
          <w:rFonts w:ascii="Times New Roman" w:hAnsi="Times New Roman"/>
        </w:rPr>
        <w:t>otherwise provided. If otherwise provided, RIOC will issue an order to proceed in writing which will set forth the date upon which the Services are to commence.  All orders to proceed are subject to the Contractor's compliance with the insu</w:t>
      </w:r>
      <w:r w:rsidR="006323B0">
        <w:rPr>
          <w:rFonts w:ascii="Times New Roman" w:hAnsi="Times New Roman"/>
        </w:rPr>
        <w:t>rance requirements of Section 14</w:t>
      </w:r>
      <w:r w:rsidRPr="00822433">
        <w:rPr>
          <w:rFonts w:ascii="Times New Roman" w:hAnsi="Times New Roman"/>
        </w:rPr>
        <w:t xml:space="preserve"> hereof.</w:t>
      </w:r>
    </w:p>
    <w:p w14:paraId="7B1B00FE" w14:textId="77777777" w:rsidR="00B74754" w:rsidRPr="00822433" w:rsidRDefault="00B74754" w:rsidP="00B74754">
      <w:pPr>
        <w:jc w:val="both"/>
        <w:rPr>
          <w:rFonts w:ascii="Times New Roman" w:hAnsi="Times New Roman"/>
        </w:rPr>
      </w:pPr>
    </w:p>
    <w:p w14:paraId="7B1B00FF"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5</w:t>
      </w:r>
      <w:r w:rsidRPr="00822433">
        <w:rPr>
          <w:rFonts w:ascii="Times New Roman" w:hAnsi="Times New Roman"/>
          <w:b/>
          <w:bCs/>
          <w:u w:val="single"/>
        </w:rPr>
        <w:t xml:space="preserve"> - PERFORMANCE</w:t>
      </w:r>
    </w:p>
    <w:p w14:paraId="7B1B0100" w14:textId="77777777" w:rsidR="00B74754" w:rsidRPr="00822433" w:rsidRDefault="00B74754" w:rsidP="00B74754">
      <w:pPr>
        <w:keepNext/>
        <w:keepLines/>
        <w:jc w:val="both"/>
        <w:rPr>
          <w:rFonts w:ascii="Times New Roman" w:hAnsi="Times New Roman"/>
        </w:rPr>
      </w:pPr>
    </w:p>
    <w:p w14:paraId="7B1B0101" w14:textId="77777777" w:rsidR="00B74754" w:rsidRPr="00822433" w:rsidRDefault="00B74754" w:rsidP="00B74754">
      <w:pPr>
        <w:jc w:val="both"/>
        <w:rPr>
          <w:rFonts w:ascii="Times New Roman" w:hAnsi="Times New Roman"/>
        </w:rPr>
      </w:pPr>
      <w:r w:rsidRPr="00822433">
        <w:rPr>
          <w:rFonts w:ascii="Times New Roman" w:hAnsi="Times New Roman"/>
        </w:rPr>
        <w:t xml:space="preserve">The Contractor shall supervise, direct and perform the Services, using the Contractor's best skill and attention.  If Services are to be performed on-site, the Contractor shall be fully responsible for the safety of all persons engaged in the performance of such Services and the public as well as all property that may be affected by the Services. </w:t>
      </w:r>
    </w:p>
    <w:p w14:paraId="7B1B0102" w14:textId="77777777" w:rsidR="00B74754" w:rsidRPr="00822433" w:rsidRDefault="00B74754" w:rsidP="00B74754">
      <w:pPr>
        <w:jc w:val="both"/>
        <w:rPr>
          <w:rFonts w:ascii="Times New Roman" w:hAnsi="Times New Roman"/>
        </w:rPr>
      </w:pPr>
    </w:p>
    <w:p w14:paraId="7B1B0103" w14:textId="77777777" w:rsidR="00B74754" w:rsidRPr="00822433" w:rsidRDefault="00B74754" w:rsidP="00B74754">
      <w:pPr>
        <w:jc w:val="both"/>
        <w:rPr>
          <w:rFonts w:ascii="Times New Roman" w:hAnsi="Times New Roman"/>
        </w:rPr>
      </w:pPr>
      <w:r w:rsidRPr="00822433">
        <w:rPr>
          <w:rFonts w:ascii="Times New Roman" w:hAnsi="Times New Roman"/>
        </w:rPr>
        <w:t>The Contractor shall keep RIOC informed of the progress and quality of the Services.  The Contractor shall attend progress meetings as required by RIOC.</w:t>
      </w:r>
    </w:p>
    <w:p w14:paraId="7B1B0104" w14:textId="77777777" w:rsidR="00B74754" w:rsidRPr="00822433" w:rsidRDefault="00B74754" w:rsidP="00B74754">
      <w:pPr>
        <w:jc w:val="both"/>
        <w:rPr>
          <w:rFonts w:ascii="Times New Roman" w:hAnsi="Times New Roman"/>
        </w:rPr>
      </w:pPr>
    </w:p>
    <w:p w14:paraId="7B1B0105" w14:textId="77777777" w:rsidR="00B74754" w:rsidRPr="00822433" w:rsidRDefault="00B74754" w:rsidP="00B74754">
      <w:pPr>
        <w:jc w:val="both"/>
        <w:rPr>
          <w:rFonts w:ascii="Times New Roman" w:hAnsi="Times New Roman"/>
        </w:rPr>
      </w:pPr>
      <w:r w:rsidRPr="00822433">
        <w:rPr>
          <w:rFonts w:ascii="Times New Roman" w:hAnsi="Times New Roman"/>
        </w:rPr>
        <w:t>The Contractor shall perform the Services in accordance with all applicable federal, state and local laws, ordinances, codes, rules, regulations, lawful orders and standards.</w:t>
      </w:r>
    </w:p>
    <w:p w14:paraId="7B1B0106" w14:textId="77777777" w:rsidR="00B74754" w:rsidRPr="00822433" w:rsidRDefault="00B74754" w:rsidP="00B74754">
      <w:pPr>
        <w:jc w:val="both"/>
        <w:rPr>
          <w:rFonts w:ascii="Times New Roman" w:hAnsi="Times New Roman"/>
        </w:rPr>
      </w:pPr>
    </w:p>
    <w:p w14:paraId="7B1B0107"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6</w:t>
      </w:r>
      <w:r w:rsidRPr="00822433">
        <w:rPr>
          <w:rFonts w:ascii="Times New Roman" w:hAnsi="Times New Roman"/>
          <w:b/>
          <w:bCs/>
          <w:u w:val="single"/>
        </w:rPr>
        <w:t xml:space="preserve"> - PROGRESS AND COMPLETION</w:t>
      </w:r>
    </w:p>
    <w:p w14:paraId="7B1B0108" w14:textId="77777777" w:rsidR="00B74754" w:rsidRPr="00822433" w:rsidRDefault="00B74754" w:rsidP="00B74754">
      <w:pPr>
        <w:keepNext/>
        <w:keepLines/>
        <w:jc w:val="both"/>
        <w:rPr>
          <w:rFonts w:ascii="Times New Roman" w:hAnsi="Times New Roman"/>
        </w:rPr>
      </w:pPr>
    </w:p>
    <w:p w14:paraId="7B1B0109" w14:textId="5CFB324E" w:rsidR="00B74754" w:rsidRDefault="00B74754" w:rsidP="00B74754">
      <w:pPr>
        <w:jc w:val="both"/>
        <w:rPr>
          <w:rFonts w:ascii="Times New Roman" w:hAnsi="Times New Roman"/>
        </w:rPr>
      </w:pPr>
      <w:r>
        <w:rPr>
          <w:rFonts w:ascii="Times New Roman" w:hAnsi="Times New Roman"/>
        </w:rPr>
        <w:t xml:space="preserve">The Contractor shall at all times during the Contract term remain responsible.  The Contractor agrees, if requested by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to present evidence of its continuing legal authority to do business in New York State, integrity, experience, ability, prior performance, and organizational and financial capacity.</w:t>
      </w:r>
    </w:p>
    <w:p w14:paraId="7B1B010A" w14:textId="77777777" w:rsidR="00B74754" w:rsidRPr="00A83E0B" w:rsidRDefault="00B74754" w:rsidP="00B74754">
      <w:pPr>
        <w:jc w:val="both"/>
        <w:rPr>
          <w:rFonts w:ascii="Times New Roman" w:hAnsi="Times New Roman"/>
        </w:rPr>
      </w:pPr>
    </w:p>
    <w:p w14:paraId="7B1B010B" w14:textId="77777777" w:rsidR="00B74754" w:rsidRPr="00822433" w:rsidRDefault="00B74754" w:rsidP="00B74754">
      <w:pPr>
        <w:jc w:val="both"/>
        <w:rPr>
          <w:rFonts w:ascii="Times New Roman" w:hAnsi="Times New Roman"/>
        </w:rPr>
      </w:pPr>
      <w:r w:rsidRPr="00822433">
        <w:rPr>
          <w:rFonts w:ascii="Times New Roman" w:hAnsi="Times New Roman"/>
        </w:rPr>
        <w:t xml:space="preserve">By executing the Contract, the Contractor confirms that the Contract Time is a reasonable period for performing the Services.  The Contractor shall proceed expeditiously with adequate work force and shall complete the Services within the Contract Time.  </w:t>
      </w:r>
    </w:p>
    <w:p w14:paraId="7B1B010C" w14:textId="77777777" w:rsidR="00B74754" w:rsidRPr="00822433" w:rsidRDefault="00B74754" w:rsidP="00B74754">
      <w:pPr>
        <w:jc w:val="both"/>
        <w:rPr>
          <w:rFonts w:ascii="Times New Roman" w:hAnsi="Times New Roman"/>
        </w:rPr>
      </w:pPr>
    </w:p>
    <w:p w14:paraId="7B1B010D" w14:textId="77777777" w:rsidR="00B74754" w:rsidRPr="00A83E0B" w:rsidRDefault="00B74754" w:rsidP="00B74754">
      <w:pPr>
        <w:keepNext/>
        <w:keepLines/>
        <w:jc w:val="both"/>
        <w:rPr>
          <w:rFonts w:ascii="Times New Roman" w:hAnsi="Times New Roman"/>
        </w:rPr>
      </w:pPr>
      <w:r w:rsidRPr="00A83E0B">
        <w:rPr>
          <w:rFonts w:ascii="Times New Roman" w:hAnsi="Times New Roman"/>
          <w:b/>
          <w:bCs/>
          <w:u w:val="single"/>
        </w:rPr>
        <w:t xml:space="preserve">SECTION </w:t>
      </w:r>
      <w:r w:rsidRPr="00244E1F">
        <w:rPr>
          <w:rFonts w:ascii="Times New Roman" w:hAnsi="Times New Roman"/>
          <w:b/>
          <w:bCs/>
          <w:u w:val="single"/>
        </w:rPr>
        <w:t>7</w:t>
      </w:r>
      <w:r w:rsidR="0084484D" w:rsidRPr="00822433">
        <w:rPr>
          <w:rFonts w:ascii="Times New Roman" w:hAnsi="Times New Roman"/>
          <w:b/>
          <w:bCs/>
          <w:u w:val="single"/>
        </w:rPr>
        <w:t xml:space="preserve"> - </w:t>
      </w:r>
      <w:r w:rsidRPr="00A83E0B">
        <w:rPr>
          <w:rFonts w:ascii="Times New Roman" w:hAnsi="Times New Roman"/>
          <w:b/>
          <w:bCs/>
          <w:u w:val="single"/>
        </w:rPr>
        <w:t>DELAYS</w:t>
      </w:r>
      <w:r>
        <w:rPr>
          <w:rFonts w:ascii="Times New Roman" w:hAnsi="Times New Roman"/>
          <w:b/>
          <w:bCs/>
          <w:u w:val="single"/>
        </w:rPr>
        <w:t>,</w:t>
      </w:r>
      <w:r w:rsidRPr="00A83E0B">
        <w:rPr>
          <w:rFonts w:ascii="Times New Roman" w:hAnsi="Times New Roman"/>
          <w:b/>
          <w:bCs/>
          <w:u w:val="single"/>
        </w:rPr>
        <w:t xml:space="preserve"> EXTENSIONS OF TIME</w:t>
      </w:r>
      <w:r>
        <w:rPr>
          <w:rFonts w:ascii="Times New Roman" w:hAnsi="Times New Roman"/>
          <w:b/>
          <w:bCs/>
          <w:u w:val="single"/>
        </w:rPr>
        <w:t xml:space="preserve"> AND SUSPENSIONS</w:t>
      </w:r>
    </w:p>
    <w:p w14:paraId="7B1B010E" w14:textId="77777777" w:rsidR="00B74754" w:rsidRPr="00822433" w:rsidRDefault="00B74754" w:rsidP="00B74754">
      <w:pPr>
        <w:keepNext/>
        <w:keepLines/>
        <w:jc w:val="both"/>
        <w:rPr>
          <w:rFonts w:ascii="Times New Roman" w:hAnsi="Times New Roman"/>
        </w:rPr>
      </w:pPr>
    </w:p>
    <w:p w14:paraId="7B1B010F" w14:textId="77777777" w:rsidR="00B74754" w:rsidRPr="00822433" w:rsidRDefault="00B74754" w:rsidP="00B74754">
      <w:pPr>
        <w:jc w:val="both"/>
        <w:rPr>
          <w:rFonts w:ascii="Times New Roman" w:hAnsi="Times New Roman"/>
        </w:rPr>
      </w:pPr>
      <w:r w:rsidRPr="00822433">
        <w:rPr>
          <w:rFonts w:ascii="Times New Roman" w:hAnsi="Times New Roman"/>
        </w:rPr>
        <w:t xml:space="preserve">If the Contractor's Services are delayed by an act of RIOC or of another contractor employed by RIOC or by changes ordered by RIOC in the Services, or by labor disputes, fires, or other causes beyond the Contractor's control, or by delay authorized by RIOC, then the Contract Time shall be extended by Change Order for such reasonable time as RIOC may determine.  The Contractor shall not be entitled to any extension of the Contract Time unless claim therefor is presented to RIOC as provided in Section </w:t>
      </w:r>
      <w:r w:rsidR="008C675E">
        <w:rPr>
          <w:rFonts w:ascii="Times New Roman" w:hAnsi="Times New Roman"/>
        </w:rPr>
        <w:t>27</w:t>
      </w:r>
      <w:r w:rsidRPr="00822433">
        <w:rPr>
          <w:rFonts w:ascii="Times New Roman" w:hAnsi="Times New Roman"/>
        </w:rPr>
        <w:t>.</w:t>
      </w:r>
    </w:p>
    <w:p w14:paraId="7B1B0110" w14:textId="77777777" w:rsidR="00B74754" w:rsidRPr="00822433" w:rsidRDefault="00B74754" w:rsidP="00B74754">
      <w:pPr>
        <w:jc w:val="both"/>
        <w:rPr>
          <w:rFonts w:ascii="Times New Roman" w:hAnsi="Times New Roman"/>
        </w:rPr>
      </w:pPr>
    </w:p>
    <w:p w14:paraId="7B1B0111" w14:textId="77777777" w:rsidR="00B74754" w:rsidRPr="00822433" w:rsidRDefault="00B74754" w:rsidP="00B74754">
      <w:pPr>
        <w:jc w:val="both"/>
        <w:rPr>
          <w:rFonts w:ascii="Times New Roman" w:hAnsi="Times New Roman"/>
        </w:rPr>
      </w:pPr>
      <w:r w:rsidRPr="00822433">
        <w:rPr>
          <w:rFonts w:ascii="Times New Roman" w:hAnsi="Times New Roman"/>
        </w:rPr>
        <w:t xml:space="preserve">Extension of the Contract Time as provided in this Section </w:t>
      </w:r>
      <w:r w:rsidR="00BC63CE">
        <w:rPr>
          <w:rFonts w:ascii="Times New Roman" w:hAnsi="Times New Roman"/>
        </w:rPr>
        <w:t>7</w:t>
      </w:r>
      <w:r w:rsidRPr="00822433">
        <w:rPr>
          <w:rFonts w:ascii="Times New Roman" w:hAnsi="Times New Roman"/>
        </w:rPr>
        <w:t xml:space="preserve"> shall be the Contractor's sole and exclusive remedy and compensation for delays, disruptions and hindrances of any kind.  The Contractor agrees that it will make no claim against RIOC for increased compensation (other than extension of the Contract </w:t>
      </w:r>
      <w:r w:rsidRPr="00822433">
        <w:rPr>
          <w:rFonts w:ascii="Times New Roman" w:hAnsi="Times New Roman"/>
        </w:rPr>
        <w:lastRenderedPageBreak/>
        <w:t>Time) or damages on account of any delay, disruption or hindrance due to any cause.</w:t>
      </w:r>
    </w:p>
    <w:p w14:paraId="7B1B0112" w14:textId="77777777" w:rsidR="00B74754" w:rsidRDefault="00B74754" w:rsidP="00B74754">
      <w:pPr>
        <w:jc w:val="both"/>
        <w:rPr>
          <w:rFonts w:ascii="Times New Roman" w:hAnsi="Times New Roman"/>
        </w:rPr>
      </w:pPr>
    </w:p>
    <w:p w14:paraId="7B1B0113" w14:textId="71854A8F" w:rsidR="00B74754" w:rsidRPr="00A83E0B" w:rsidRDefault="00B74754" w:rsidP="00B74754">
      <w:pPr>
        <w:jc w:val="both"/>
        <w:rPr>
          <w:rFonts w:ascii="Times New Roman" w:hAnsi="Times New Roman"/>
        </w:rPr>
      </w:pPr>
      <w:r>
        <w:rPr>
          <w:rFonts w:ascii="Times New Roman" w:hAnsi="Times New Roman"/>
        </w:rPr>
        <w:t xml:space="preserve">The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xml:space="preserve">, in </w:t>
      </w:r>
      <w:proofErr w:type="spellStart"/>
      <w:r w:rsidR="00FB3915">
        <w:rPr>
          <w:rFonts w:ascii="Times New Roman" w:hAnsi="Times New Roman"/>
        </w:rPr>
        <w:t>their</w:t>
      </w:r>
      <w:r>
        <w:rPr>
          <w:rFonts w:ascii="Times New Roman" w:hAnsi="Times New Roman"/>
        </w:rPr>
        <w:t>sole</w:t>
      </w:r>
      <w:proofErr w:type="spellEnd"/>
      <w:r>
        <w:rPr>
          <w:rFonts w:ascii="Times New Roman" w:hAnsi="Times New Roman"/>
        </w:rPr>
        <w:t xml:space="preserve"> discretion, reserves the right to suspend any or all activities under this Contract, at any time, when he or she discovers information that calls into questions the responsibility of the Contractor.  In the event of such suspension, the Contractor will be given written notice outlining the particulars of such suspension.  Upon issuance of such notice, the Contractor must comply with the terms of the suspension order.  Contract activity may resume at such time as the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issues a written notice authorizing a resumption of performance under the Contract.</w:t>
      </w:r>
    </w:p>
    <w:p w14:paraId="7B1B0114" w14:textId="77777777" w:rsidR="00B74754" w:rsidRPr="00A83E0B" w:rsidRDefault="00B74754" w:rsidP="00B74754">
      <w:pPr>
        <w:jc w:val="both"/>
        <w:rPr>
          <w:rFonts w:ascii="Times New Roman" w:hAnsi="Times New Roman"/>
        </w:rPr>
      </w:pPr>
    </w:p>
    <w:p w14:paraId="7B1B0115" w14:textId="77777777" w:rsidR="00B74754" w:rsidRPr="00244E1F" w:rsidRDefault="00B74754" w:rsidP="00B74754">
      <w:pPr>
        <w:jc w:val="both"/>
        <w:rPr>
          <w:rFonts w:ascii="Times New Roman" w:hAnsi="Times New Roman"/>
          <w:b/>
          <w:u w:val="single"/>
        </w:rPr>
      </w:pPr>
      <w:r w:rsidRPr="00822433">
        <w:rPr>
          <w:rFonts w:ascii="Times New Roman" w:hAnsi="Times New Roman"/>
          <w:b/>
          <w:bCs/>
          <w:u w:val="single"/>
        </w:rPr>
        <w:t xml:space="preserve">SECTION </w:t>
      </w:r>
      <w:r w:rsidRPr="00244E1F">
        <w:rPr>
          <w:rFonts w:ascii="Times New Roman" w:hAnsi="Times New Roman"/>
          <w:b/>
          <w:u w:val="single"/>
        </w:rPr>
        <w:t xml:space="preserve">8 - COMPTROLLER’S APPROVAL  </w:t>
      </w:r>
    </w:p>
    <w:p w14:paraId="7B1B0116" w14:textId="77777777" w:rsidR="00B74754" w:rsidRPr="00244E1F" w:rsidRDefault="00B74754" w:rsidP="00B74754">
      <w:pPr>
        <w:keepNext/>
        <w:keepLines/>
        <w:jc w:val="both"/>
        <w:rPr>
          <w:rFonts w:ascii="Times New Roman" w:hAnsi="Times New Roman"/>
        </w:rPr>
      </w:pPr>
    </w:p>
    <w:p w14:paraId="7B1B0117" w14:textId="77777777" w:rsidR="00B74754" w:rsidRPr="00244E1F" w:rsidRDefault="00B74754" w:rsidP="00B74754">
      <w:pPr>
        <w:jc w:val="both"/>
        <w:rPr>
          <w:rFonts w:ascii="Times New Roman" w:hAnsi="Times New Roman"/>
        </w:rPr>
      </w:pPr>
      <w:r w:rsidRPr="00FA7179">
        <w:rPr>
          <w:rFonts w:ascii="Times New Roman" w:hAnsi="Times New Roman"/>
        </w:rPr>
        <w:t>In</w:t>
      </w:r>
      <w:r w:rsidR="00B1165A" w:rsidRPr="00FA7179">
        <w:rPr>
          <w:rFonts w:ascii="Times New Roman" w:hAnsi="Times New Roman"/>
        </w:rPr>
        <w:t xml:space="preserve"> accordance with Section 2879-a </w:t>
      </w:r>
      <w:r w:rsidRPr="00FA7179">
        <w:rPr>
          <w:rFonts w:ascii="Times New Roman" w:hAnsi="Times New Roman"/>
        </w:rPr>
        <w:t>of the Public Authorities Law, if this contract exceeds $1,000,000, and is not competitively bid, it may be subject to the Comptroller’s approval.</w:t>
      </w:r>
    </w:p>
    <w:p w14:paraId="7B1B0118" w14:textId="77777777" w:rsidR="00B74754" w:rsidRPr="00244E1F" w:rsidRDefault="00B74754" w:rsidP="00B74754">
      <w:pPr>
        <w:jc w:val="both"/>
        <w:rPr>
          <w:rFonts w:ascii="Times New Roman" w:hAnsi="Times New Roman"/>
        </w:rPr>
      </w:pPr>
    </w:p>
    <w:p w14:paraId="7B1B0119" w14:textId="77777777" w:rsidR="00B74754" w:rsidRPr="00A83E0B" w:rsidRDefault="00B74754" w:rsidP="00B74754">
      <w:pPr>
        <w:keepNext/>
        <w:keepLines/>
        <w:jc w:val="both"/>
        <w:rPr>
          <w:rFonts w:ascii="Times New Roman" w:hAnsi="Times New Roman"/>
        </w:rPr>
      </w:pPr>
      <w:bookmarkStart w:id="2" w:name="OLE_LINK1"/>
      <w:r w:rsidRPr="00244E1F">
        <w:rPr>
          <w:rFonts w:ascii="Times New Roman" w:hAnsi="Times New Roman"/>
          <w:b/>
          <w:bCs/>
          <w:u w:val="single"/>
        </w:rPr>
        <w:t>SECTION 9</w:t>
      </w:r>
      <w:r w:rsidRPr="00822433">
        <w:rPr>
          <w:rFonts w:ascii="Times New Roman" w:hAnsi="Times New Roman"/>
          <w:b/>
          <w:bCs/>
          <w:u w:val="single"/>
        </w:rPr>
        <w:t xml:space="preserve"> - TERMINATION</w:t>
      </w:r>
    </w:p>
    <w:p w14:paraId="7B1B011A" w14:textId="77777777" w:rsidR="00B74754" w:rsidRPr="00822433" w:rsidRDefault="00B74754" w:rsidP="00B74754">
      <w:pPr>
        <w:keepNext/>
        <w:keepLines/>
        <w:jc w:val="both"/>
        <w:rPr>
          <w:rFonts w:ascii="Times New Roman" w:hAnsi="Times New Roman"/>
        </w:rPr>
      </w:pPr>
    </w:p>
    <w:p w14:paraId="7B1B011B" w14:textId="77777777" w:rsidR="00B74754" w:rsidRDefault="00212537" w:rsidP="00B74754">
      <w:pPr>
        <w:jc w:val="both"/>
        <w:rPr>
          <w:rFonts w:ascii="Times New Roman" w:hAnsi="Times New Roman"/>
        </w:rPr>
      </w:pPr>
      <w:r w:rsidRPr="00822433">
        <w:rPr>
          <w:rFonts w:ascii="Times New Roman" w:hAnsi="Times New Roman"/>
        </w:rPr>
        <w:t>RIOC may terminate the Contract prospectively upon five (5) business days' written notice, for convenience or for any other reason whatsoever</w:t>
      </w:r>
      <w:r w:rsidRPr="00244E1F">
        <w:rPr>
          <w:rFonts w:ascii="Times New Roman" w:hAnsi="Times New Roman"/>
        </w:rPr>
        <w:t xml:space="preserve">.  In the event that the Contract is terminated, </w:t>
      </w:r>
      <w:r w:rsidRPr="00822433">
        <w:rPr>
          <w:rFonts w:ascii="Times New Roman" w:hAnsi="Times New Roman"/>
        </w:rPr>
        <w:t xml:space="preserve">for default or cause, </w:t>
      </w:r>
      <w:r w:rsidRPr="00244E1F">
        <w:rPr>
          <w:rFonts w:ascii="Times New Roman" w:hAnsi="Times New Roman"/>
        </w:rPr>
        <w:t>prior to any such</w:t>
      </w:r>
      <w:r w:rsidRPr="00822433">
        <w:rPr>
          <w:rFonts w:ascii="Times New Roman" w:hAnsi="Times New Roman"/>
        </w:rPr>
        <w:t xml:space="preserve"> termination RIOC shall give the Contractor written notice of the breach and five (5) business days to cure the breach</w:t>
      </w:r>
      <w:r>
        <w:rPr>
          <w:rFonts w:ascii="Times New Roman" w:hAnsi="Times New Roman"/>
        </w:rPr>
        <w:t xml:space="preserve"> (a “Cure Period”)</w:t>
      </w:r>
      <w:r w:rsidRPr="00822433">
        <w:rPr>
          <w:rFonts w:ascii="Times New Roman" w:hAnsi="Times New Roman"/>
        </w:rPr>
        <w:t>.</w:t>
      </w:r>
      <w:r>
        <w:rPr>
          <w:rFonts w:ascii="Times New Roman" w:hAnsi="Times New Roman"/>
        </w:rPr>
        <w:t xml:space="preserve"> </w:t>
      </w:r>
      <w:r w:rsidRPr="00822433">
        <w:rPr>
          <w:rFonts w:ascii="Times New Roman" w:hAnsi="Times New Roman"/>
        </w:rPr>
        <w:t xml:space="preserve"> </w:t>
      </w:r>
      <w:r>
        <w:rPr>
          <w:rFonts w:ascii="Times New Roman" w:hAnsi="Times New Roman"/>
        </w:rPr>
        <w:t xml:space="preserve">Notwithstanding the foregoing, if RIOC in its sole discretion determines that a Cure Period would be futile, RIOC may terminate for default or cause without granting a Cure Period.  </w:t>
      </w:r>
      <w:r w:rsidRPr="00822433">
        <w:rPr>
          <w:rFonts w:ascii="Times New Roman" w:hAnsi="Times New Roman"/>
        </w:rPr>
        <w:t xml:space="preserve">However, </w:t>
      </w:r>
      <w:r w:rsidRPr="00244E1F">
        <w:rPr>
          <w:rFonts w:ascii="Times New Roman" w:hAnsi="Times New Roman"/>
        </w:rPr>
        <w:t>if RIOC</w:t>
      </w:r>
      <w:r>
        <w:rPr>
          <w:rFonts w:ascii="Times New Roman" w:hAnsi="Times New Roman"/>
        </w:rPr>
        <w:t xml:space="preserve"> grants a Cure Period it is solely within RIOC’s </w:t>
      </w:r>
      <w:r w:rsidRPr="00244E1F">
        <w:rPr>
          <w:rFonts w:ascii="Times New Roman" w:hAnsi="Times New Roman"/>
        </w:rPr>
        <w:t>discretion</w:t>
      </w:r>
      <w:r>
        <w:rPr>
          <w:rFonts w:ascii="Times New Roman" w:hAnsi="Times New Roman"/>
        </w:rPr>
        <w:t xml:space="preserve"> to determine whether the breach has been cured.  Additionally, RIOC may, upon determining that the Contractor’s performance hereunder will endanger the public health or safety, terminate the Contract immediately. Upon termination for any reason, Contractor shall deliver all Records as defined in Sections 15 and 16 of this Schedule A within five (5) business days of termination. </w:t>
      </w:r>
    </w:p>
    <w:p w14:paraId="7B1B011C" w14:textId="77777777" w:rsidR="00212537" w:rsidRPr="00822433" w:rsidRDefault="00212537" w:rsidP="00B74754">
      <w:pPr>
        <w:jc w:val="both"/>
        <w:rPr>
          <w:rFonts w:ascii="Times New Roman" w:hAnsi="Times New Roman"/>
        </w:rPr>
      </w:pPr>
    </w:p>
    <w:p w14:paraId="7B1B011D" w14:textId="77777777" w:rsidR="00B74754" w:rsidRPr="00822433" w:rsidRDefault="00B74754" w:rsidP="00B74754">
      <w:pPr>
        <w:jc w:val="both"/>
        <w:rPr>
          <w:rFonts w:ascii="Times New Roman" w:hAnsi="Times New Roman"/>
        </w:rPr>
      </w:pPr>
      <w:r w:rsidRPr="00244E1F">
        <w:rPr>
          <w:rFonts w:ascii="Times New Roman" w:hAnsi="Times New Roman"/>
        </w:rPr>
        <w:t>To</w:t>
      </w:r>
      <w:r w:rsidRPr="00822433">
        <w:rPr>
          <w:rFonts w:ascii="Times New Roman" w:hAnsi="Times New Roman"/>
        </w:rPr>
        <w:t xml:space="preserve"> the </w:t>
      </w:r>
      <w:r w:rsidRPr="00244E1F">
        <w:rPr>
          <w:rFonts w:ascii="Times New Roman" w:hAnsi="Times New Roman"/>
        </w:rPr>
        <w:t xml:space="preserve">extent </w:t>
      </w:r>
      <w:r w:rsidRPr="00822433">
        <w:rPr>
          <w:rFonts w:ascii="Times New Roman" w:hAnsi="Times New Roman"/>
        </w:rPr>
        <w:t xml:space="preserve">this </w:t>
      </w:r>
      <w:r w:rsidRPr="00244E1F">
        <w:rPr>
          <w:rFonts w:ascii="Times New Roman" w:hAnsi="Times New Roman"/>
        </w:rPr>
        <w:t>agreement is a “procurement contract” as defined</w:t>
      </w:r>
      <w:r w:rsidRPr="00822433">
        <w:rPr>
          <w:rFonts w:ascii="Times New Roman" w:hAnsi="Times New Roman"/>
        </w:rPr>
        <w:t xml:space="preserve"> by State Finance Law </w:t>
      </w:r>
      <w:r w:rsidRPr="00244E1F">
        <w:rPr>
          <w:rFonts w:ascii="Times New Roman" w:hAnsi="Times New Roman"/>
        </w:rPr>
        <w:t xml:space="preserve">Sections 139-j and </w:t>
      </w:r>
      <w:r w:rsidRPr="00822433">
        <w:rPr>
          <w:rFonts w:ascii="Times New Roman" w:hAnsi="Times New Roman"/>
        </w:rPr>
        <w:t>139-k</w:t>
      </w:r>
      <w:r w:rsidRPr="00244E1F">
        <w:rPr>
          <w:rFonts w:ascii="Times New Roman" w:hAnsi="Times New Roman"/>
        </w:rPr>
        <w:t>,</w:t>
      </w:r>
      <w:r w:rsidR="006131BC">
        <w:rPr>
          <w:rFonts w:ascii="Times New Roman" w:hAnsi="Times New Roman"/>
        </w:rPr>
        <w:t xml:space="preserve"> by signing this agreement the C</w:t>
      </w:r>
      <w:r w:rsidRPr="00244E1F">
        <w:rPr>
          <w:rFonts w:ascii="Times New Roman" w:hAnsi="Times New Roman"/>
        </w:rPr>
        <w:t>ontractor certifies and affirms that all disclosures made in accordance with State Finance Law Sections 139-j and 139-k are complete, true and accurate.  In the event such certification is found to be</w:t>
      </w:r>
      <w:r w:rsidRPr="00822433">
        <w:rPr>
          <w:rFonts w:ascii="Times New Roman" w:hAnsi="Times New Roman"/>
        </w:rPr>
        <w:t xml:space="preserve"> intentionally false or intentionally incomplete</w:t>
      </w:r>
      <w:r w:rsidRPr="00244E1F">
        <w:rPr>
          <w:rFonts w:ascii="Times New Roman" w:hAnsi="Times New Roman"/>
        </w:rPr>
        <w:t>, RIOC may terminate the agreement</w:t>
      </w:r>
      <w:r w:rsidRPr="00822433">
        <w:rPr>
          <w:rFonts w:ascii="Times New Roman" w:hAnsi="Times New Roman"/>
        </w:rPr>
        <w:t xml:space="preserve"> by providing written </w:t>
      </w:r>
      <w:r w:rsidRPr="00244E1F">
        <w:rPr>
          <w:rFonts w:ascii="Times New Roman" w:hAnsi="Times New Roman"/>
        </w:rPr>
        <w:t>notification</w:t>
      </w:r>
      <w:r w:rsidRPr="00822433">
        <w:rPr>
          <w:rFonts w:ascii="Times New Roman" w:hAnsi="Times New Roman"/>
        </w:rPr>
        <w:t xml:space="preserve"> to the Contractor in accordance with the terms </w:t>
      </w:r>
      <w:r>
        <w:rPr>
          <w:rFonts w:ascii="Times New Roman" w:hAnsi="Times New Roman"/>
        </w:rPr>
        <w:t>hereof.</w:t>
      </w:r>
    </w:p>
    <w:p w14:paraId="7B1B011E" w14:textId="77777777" w:rsidR="00B74754" w:rsidRDefault="00B74754" w:rsidP="00B74754">
      <w:pPr>
        <w:jc w:val="both"/>
        <w:rPr>
          <w:rFonts w:ascii="Times New Roman" w:hAnsi="Times New Roman"/>
        </w:rPr>
      </w:pPr>
    </w:p>
    <w:p w14:paraId="7B1B011F" w14:textId="51F55CB4" w:rsidR="00B74754" w:rsidRPr="00A83E0B" w:rsidRDefault="00B74754" w:rsidP="00B74754">
      <w:pPr>
        <w:jc w:val="both"/>
        <w:rPr>
          <w:rFonts w:ascii="Times New Roman" w:hAnsi="Times New Roman"/>
        </w:rPr>
      </w:pPr>
      <w:r>
        <w:rPr>
          <w:rFonts w:ascii="Times New Roman" w:hAnsi="Times New Roman"/>
        </w:rPr>
        <w:t xml:space="preserve">In addition, upon written notice to the Contractor, and a reasonable opportunity to be heard with appropriate RIOC officials or staff, the Contract may be terminated by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xml:space="preserve">, at the Contractor’s expense where the Contractor is determined to the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xml:space="preserve">, to be non-responsible.  In such event, the </w:t>
      </w:r>
      <w:r w:rsidR="00F44DC9">
        <w:rPr>
          <w:rFonts w:ascii="Times New Roman" w:hAnsi="Times New Roman"/>
        </w:rPr>
        <w:t>President</w:t>
      </w:r>
      <w:r>
        <w:rPr>
          <w:rFonts w:ascii="Times New Roman" w:hAnsi="Times New Roman"/>
        </w:rPr>
        <w:t xml:space="preserve">/Chief Executive Officer of RIOC, or </w:t>
      </w:r>
      <w:r w:rsidR="00FB3915">
        <w:rPr>
          <w:rFonts w:ascii="Times New Roman" w:hAnsi="Times New Roman"/>
        </w:rPr>
        <w:t>their designee</w:t>
      </w:r>
      <w:r>
        <w:rPr>
          <w:rFonts w:ascii="Times New Roman" w:hAnsi="Times New Roman"/>
        </w:rPr>
        <w:t>, may complete the contractual requirements in any manner he or she may deem advisable and pursue available legal or equitable remedies for breach.</w:t>
      </w:r>
    </w:p>
    <w:bookmarkEnd w:id="2"/>
    <w:p w14:paraId="7B1B0120" w14:textId="77777777" w:rsidR="00B74754" w:rsidRPr="00822433" w:rsidRDefault="00B74754" w:rsidP="00B74754">
      <w:pPr>
        <w:widowControl/>
        <w:rPr>
          <w:rFonts w:ascii="Times New Roman" w:hAnsi="Times New Roman"/>
        </w:rPr>
      </w:pPr>
    </w:p>
    <w:p w14:paraId="7B1B0121" w14:textId="77777777" w:rsidR="00FC3B58" w:rsidRPr="00FC3B58" w:rsidRDefault="00FC3B58" w:rsidP="00FC3B58">
      <w:pPr>
        <w:jc w:val="both"/>
        <w:rPr>
          <w:rFonts w:ascii="Times New Roman" w:hAnsi="Times New Roman"/>
        </w:rPr>
      </w:pPr>
      <w:r w:rsidRPr="00FC3B58">
        <w:rPr>
          <w:rFonts w:ascii="Times New Roman" w:hAnsi="Times New Roman"/>
          <w:b/>
          <w:bCs/>
          <w:u w:val="single"/>
        </w:rPr>
        <w:t>SECTION 10 - PAYMENTS</w:t>
      </w:r>
    </w:p>
    <w:p w14:paraId="7B1B0122" w14:textId="77777777" w:rsidR="00FC3B58" w:rsidRPr="00FC3B58" w:rsidRDefault="00FC3B58" w:rsidP="00FC3B58">
      <w:pPr>
        <w:jc w:val="both"/>
        <w:rPr>
          <w:rFonts w:ascii="Times New Roman" w:hAnsi="Times New Roman"/>
        </w:rPr>
      </w:pPr>
    </w:p>
    <w:p w14:paraId="7B1B0123" w14:textId="7A7815AC" w:rsidR="00FC3B58" w:rsidRPr="00FC3B58" w:rsidRDefault="00FC3B58" w:rsidP="00FC3B58">
      <w:pPr>
        <w:jc w:val="both"/>
        <w:rPr>
          <w:rFonts w:ascii="Times New Roman" w:hAnsi="Times New Roman"/>
        </w:rPr>
      </w:pPr>
      <w:r w:rsidRPr="00FC3B58">
        <w:rPr>
          <w:rFonts w:ascii="Times New Roman" w:hAnsi="Times New Roman"/>
        </w:rPr>
        <w:t xml:space="preserve">Payments will be made only upon the receipt by the Vice President (or </w:t>
      </w:r>
      <w:r w:rsidR="00FB3915">
        <w:rPr>
          <w:rFonts w:ascii="Times New Roman" w:hAnsi="Times New Roman"/>
        </w:rPr>
        <w:t>their designee</w:t>
      </w:r>
      <w:r w:rsidRPr="00FC3B58">
        <w:rPr>
          <w:rFonts w:ascii="Times New Roman" w:hAnsi="Times New Roman"/>
        </w:rPr>
        <w:t xml:space="preserve">) and the Finance Department, of a proper invoice submitted by the Contractor and that has been approved by the Vice President (or </w:t>
      </w:r>
      <w:r w:rsidR="00FB3915">
        <w:rPr>
          <w:rFonts w:ascii="Times New Roman" w:hAnsi="Times New Roman"/>
        </w:rPr>
        <w:t>their designee</w:t>
      </w:r>
      <w:r w:rsidRPr="00FC3B58">
        <w:rPr>
          <w:rFonts w:ascii="Times New Roman" w:hAnsi="Times New Roman"/>
        </w:rPr>
        <w:t>)</w:t>
      </w:r>
      <w:r w:rsidR="008D650E">
        <w:rPr>
          <w:rFonts w:ascii="Times New Roman" w:hAnsi="Times New Roman"/>
        </w:rPr>
        <w:t>, in accordance with Schedule A</w:t>
      </w:r>
      <w:r w:rsidRPr="00FC3B58">
        <w:rPr>
          <w:rFonts w:ascii="Times New Roman" w:hAnsi="Times New Roman"/>
        </w:rPr>
        <w:t xml:space="preserve"> and Schedule B2.  The receipt of final </w:t>
      </w:r>
      <w:r w:rsidRPr="00FC3B58">
        <w:rPr>
          <w:rFonts w:ascii="Times New Roman" w:hAnsi="Times New Roman"/>
        </w:rPr>
        <w:lastRenderedPageBreak/>
        <w:t xml:space="preserve">payment electronically or the deposit of final payment by paper check by the Contractor shall constitute a waiver of any claims for payment for services rendered arising from this Contract by the Contractor against RIOC. </w:t>
      </w:r>
    </w:p>
    <w:p w14:paraId="7B1B0124" w14:textId="77777777" w:rsidR="00FC3B58" w:rsidRPr="00FC3B58" w:rsidRDefault="00FC3B58" w:rsidP="00FC3B58">
      <w:pPr>
        <w:jc w:val="both"/>
        <w:rPr>
          <w:rFonts w:ascii="Times New Roman" w:hAnsi="Times New Roman"/>
        </w:rPr>
      </w:pPr>
    </w:p>
    <w:p w14:paraId="7B1B0125" w14:textId="69651AAD" w:rsidR="00FC3B58" w:rsidRPr="00FC3B58" w:rsidRDefault="00FC3B58" w:rsidP="00FC3B58">
      <w:pPr>
        <w:jc w:val="both"/>
        <w:rPr>
          <w:rFonts w:ascii="Times New Roman" w:hAnsi="Times New Roman"/>
        </w:rPr>
      </w:pPr>
      <w:r w:rsidRPr="00FC3B58">
        <w:rPr>
          <w:rFonts w:ascii="Times New Roman" w:hAnsi="Times New Roman"/>
        </w:rPr>
        <w:t xml:space="preserve">Payment for invoices submitted by the Contractor shall only be rendered electronically unless payment by paper check is expressly authorized by RIOC’s </w:t>
      </w:r>
      <w:r w:rsidR="00F44DC9">
        <w:rPr>
          <w:rFonts w:ascii="Times New Roman" w:hAnsi="Times New Roman"/>
        </w:rPr>
        <w:t>President</w:t>
      </w:r>
      <w:r w:rsidRPr="00FC3B58">
        <w:rPr>
          <w:rFonts w:ascii="Times New Roman" w:hAnsi="Times New Roman"/>
        </w:rPr>
        <w:t xml:space="preserve">, in </w:t>
      </w:r>
      <w:r w:rsidR="00FB3915">
        <w:rPr>
          <w:rFonts w:ascii="Times New Roman" w:hAnsi="Times New Roman"/>
        </w:rPr>
        <w:t>their</w:t>
      </w:r>
      <w:r w:rsidR="00FB3915" w:rsidRPr="00FC3B58">
        <w:rPr>
          <w:rFonts w:ascii="Times New Roman" w:hAnsi="Times New Roman"/>
        </w:rPr>
        <w:t xml:space="preserve"> sole</w:t>
      </w:r>
      <w:r w:rsidRPr="00FC3B58">
        <w:rPr>
          <w:rFonts w:ascii="Times New Roman" w:hAnsi="Times New Roman"/>
        </w:rPr>
        <w:t xml:space="preserve"> discretion, due to extenuating circumstances.  Such electronic payment shall be made in accordance with ordinary RIOC procedures and practices.  The Contractor shall comply with RIOC’s procedures to authorize electronic payments.  Contractor acknowledges that it will not receive payment on any invoices submitted under this Contract if it does not comply with RIOC’s electronic payment procedures, except where the RIOC </w:t>
      </w:r>
      <w:r w:rsidR="00F44DC9">
        <w:rPr>
          <w:rFonts w:ascii="Times New Roman" w:hAnsi="Times New Roman"/>
        </w:rPr>
        <w:t>President</w:t>
      </w:r>
      <w:r w:rsidRPr="00FC3B58">
        <w:rPr>
          <w:rFonts w:ascii="Times New Roman" w:hAnsi="Times New Roman"/>
        </w:rPr>
        <w:t xml:space="preserve"> has expressly authorized payment by paper check as set forth above.</w:t>
      </w:r>
    </w:p>
    <w:p w14:paraId="7B1B0126" w14:textId="77777777" w:rsidR="00FC3B58" w:rsidRPr="00FC3B58" w:rsidRDefault="00FC3B58" w:rsidP="00FC3B58">
      <w:pPr>
        <w:jc w:val="both"/>
        <w:rPr>
          <w:rFonts w:ascii="Times New Roman" w:hAnsi="Times New Roman"/>
        </w:rPr>
      </w:pPr>
    </w:p>
    <w:p w14:paraId="7B1B0127" w14:textId="6BE45819" w:rsidR="00FC3B58" w:rsidRPr="00FC3B58" w:rsidRDefault="00FC3B58" w:rsidP="00FC3B58">
      <w:pPr>
        <w:jc w:val="both"/>
        <w:rPr>
          <w:rFonts w:ascii="Times New Roman" w:hAnsi="Times New Roman"/>
          <w:b/>
          <w:bCs/>
          <w:u w:val="single"/>
        </w:rPr>
      </w:pPr>
      <w:r w:rsidRPr="00FC3B58">
        <w:rPr>
          <w:rFonts w:ascii="Times New Roman" w:hAnsi="Times New Roman"/>
        </w:rPr>
        <w:t xml:space="preserve">All payments for Work will be subject to the inspection, determination, and approval of Work by the Vice President (or </w:t>
      </w:r>
      <w:r w:rsidR="00FB3915">
        <w:rPr>
          <w:rFonts w:ascii="Times New Roman" w:hAnsi="Times New Roman"/>
        </w:rPr>
        <w:t>their designee</w:t>
      </w:r>
      <w:r w:rsidRPr="00FC3B58">
        <w:rPr>
          <w:rFonts w:ascii="Times New Roman" w:hAnsi="Times New Roman"/>
        </w:rPr>
        <w:t>).  RIOC may withhold payment, in whole or in part, to the extent reasonably necessary to protect RIOC from loss for which the Contractor is responsible, including loss because of: defective Work not remedied; third party claims filed or reasonable evidence indicating probable filing of such claims unless security acceptable to RIOC is provided by the Contractor; failure of the Contractor to make payments properly to subcontractors for labor, materials or equipment; reasonable evidence that the Work cannot be completed for the Contract Sum; damage to RIOC or another contractor; reasonable evidence that the Work cannot be completed within the Contract Time, and that the unpaid balance would not be adequate to cover actual or liquidated damages for the anticipated delay; or failure to carry out the Work in accordance with the Contract.</w:t>
      </w:r>
    </w:p>
    <w:p w14:paraId="7B1B0128" w14:textId="77777777" w:rsidR="00FC3B58" w:rsidRPr="00FC3B58" w:rsidRDefault="00FC3B58" w:rsidP="00FC3B58">
      <w:pPr>
        <w:jc w:val="both"/>
        <w:rPr>
          <w:rFonts w:ascii="Times New Roman" w:hAnsi="Times New Roman"/>
        </w:rPr>
      </w:pPr>
    </w:p>
    <w:p w14:paraId="7B1B0129" w14:textId="77777777" w:rsidR="00FC3B58" w:rsidRPr="00FC3B58" w:rsidRDefault="00FC3B58" w:rsidP="00FC3B58">
      <w:pPr>
        <w:jc w:val="both"/>
        <w:rPr>
          <w:rFonts w:ascii="Times New Roman" w:hAnsi="Times New Roman"/>
          <w:b/>
          <w:u w:val="single"/>
        </w:rPr>
      </w:pPr>
      <w:r w:rsidRPr="00FC3B58">
        <w:rPr>
          <w:rFonts w:ascii="Times New Roman" w:hAnsi="Times New Roman"/>
          <w:b/>
          <w:bCs/>
          <w:u w:val="single"/>
        </w:rPr>
        <w:t xml:space="preserve">SECTION </w:t>
      </w:r>
      <w:r w:rsidRPr="00FC3B58">
        <w:rPr>
          <w:rFonts w:ascii="Times New Roman" w:hAnsi="Times New Roman"/>
          <w:b/>
          <w:u w:val="single"/>
        </w:rPr>
        <w:t>11 - SET-OFF RIGHTS</w:t>
      </w:r>
    </w:p>
    <w:p w14:paraId="7B1B012A" w14:textId="77777777" w:rsidR="00FC3B58" w:rsidRPr="00FC3B58" w:rsidRDefault="00FC3B58" w:rsidP="00FC3B58">
      <w:pPr>
        <w:jc w:val="both"/>
        <w:rPr>
          <w:rFonts w:ascii="Times New Roman" w:hAnsi="Times New Roman"/>
        </w:rPr>
      </w:pPr>
    </w:p>
    <w:p w14:paraId="7B1B012B" w14:textId="77777777" w:rsidR="00FC3B58" w:rsidRPr="00FC3B58" w:rsidRDefault="00FC3B58" w:rsidP="00FC3B58">
      <w:pPr>
        <w:jc w:val="both"/>
        <w:rPr>
          <w:rFonts w:ascii="Times New Roman" w:hAnsi="Times New Roman"/>
        </w:rPr>
      </w:pPr>
      <w:r w:rsidRPr="00FC3B58">
        <w:rPr>
          <w:rFonts w:ascii="Times New Roman" w:hAnsi="Times New Roman"/>
        </w:rPr>
        <w:t xml:space="preserve">RIOC shall have all of its common law, equitable and statutory rights of set-off.  These rights shall include, but not be limited to, RIOC’s option to withhold for the purposes of set-off any moneys due to the Contractor under this contract, or any other contract with RIOC up to any amounts due and owing to RIOC with regard to this contract, any other contract with RIOC, plus any amounts due and owing to RIOC for any other reason including, without limitation, tax delinquencies, fee delinquencies or monetary penalties. </w:t>
      </w:r>
    </w:p>
    <w:p w14:paraId="7B1B012C" w14:textId="77777777" w:rsidR="00B74754" w:rsidRPr="00244E1F" w:rsidRDefault="00B74754" w:rsidP="00B74754">
      <w:pPr>
        <w:jc w:val="both"/>
        <w:rPr>
          <w:rFonts w:ascii="Times New Roman" w:hAnsi="Times New Roman"/>
        </w:rPr>
      </w:pPr>
    </w:p>
    <w:p w14:paraId="7B1B012D" w14:textId="77777777" w:rsidR="00B74754" w:rsidRPr="00A83E0B" w:rsidRDefault="00B74754" w:rsidP="00B74754">
      <w:pPr>
        <w:keepNext/>
        <w:keepLines/>
        <w:jc w:val="both"/>
        <w:rPr>
          <w:rFonts w:ascii="Times New Roman" w:hAnsi="Times New Roman"/>
        </w:rPr>
      </w:pPr>
      <w:r w:rsidRPr="00244E1F">
        <w:rPr>
          <w:rFonts w:ascii="Times New Roman" w:hAnsi="Times New Roman"/>
          <w:b/>
          <w:bCs/>
          <w:u w:val="single"/>
        </w:rPr>
        <w:t>SECTION 12</w:t>
      </w:r>
      <w:r w:rsidRPr="00822433">
        <w:rPr>
          <w:rFonts w:ascii="Times New Roman" w:hAnsi="Times New Roman"/>
          <w:b/>
          <w:bCs/>
          <w:u w:val="single"/>
        </w:rPr>
        <w:t xml:space="preserve"> - EXECUTORY CLAUSE</w:t>
      </w:r>
    </w:p>
    <w:p w14:paraId="7B1B012E" w14:textId="77777777" w:rsidR="00B74754" w:rsidRPr="00822433" w:rsidRDefault="00B74754" w:rsidP="00B74754">
      <w:pPr>
        <w:keepNext/>
        <w:keepLines/>
        <w:jc w:val="both"/>
        <w:rPr>
          <w:rFonts w:ascii="Times New Roman" w:hAnsi="Times New Roman"/>
        </w:rPr>
      </w:pPr>
    </w:p>
    <w:p w14:paraId="7B1B012F" w14:textId="77777777" w:rsidR="00B74754" w:rsidRPr="00822433" w:rsidRDefault="00B74754" w:rsidP="00B74754">
      <w:pPr>
        <w:jc w:val="both"/>
        <w:rPr>
          <w:rFonts w:ascii="Times New Roman" w:hAnsi="Times New Roman"/>
        </w:rPr>
      </w:pPr>
      <w:r w:rsidRPr="00822433">
        <w:rPr>
          <w:rFonts w:ascii="Times New Roman" w:hAnsi="Times New Roman"/>
        </w:rPr>
        <w:t>In accordance with Section 41 of the State Finance Law, RIOC shall have no liability under this Contract to the Contractor or to anyone else beyond funds appropriated and available for this Contract.</w:t>
      </w:r>
    </w:p>
    <w:p w14:paraId="7B1B0130" w14:textId="77777777" w:rsidR="00B74754" w:rsidRPr="00822433" w:rsidRDefault="00B74754" w:rsidP="00B74754">
      <w:pPr>
        <w:jc w:val="both"/>
        <w:rPr>
          <w:rFonts w:ascii="Times New Roman" w:hAnsi="Times New Roman"/>
        </w:rPr>
      </w:pPr>
    </w:p>
    <w:p w14:paraId="7B1B0131"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13</w:t>
      </w:r>
      <w:r w:rsidRPr="00822433">
        <w:rPr>
          <w:rFonts w:ascii="Times New Roman" w:hAnsi="Times New Roman"/>
          <w:b/>
          <w:bCs/>
          <w:u w:val="single"/>
        </w:rPr>
        <w:t xml:space="preserve"> - INDEMNIFICATION</w:t>
      </w:r>
    </w:p>
    <w:p w14:paraId="7B1B0132" w14:textId="77777777" w:rsidR="00B74754" w:rsidRPr="00822433" w:rsidRDefault="00B74754" w:rsidP="00B74754">
      <w:pPr>
        <w:keepNext/>
        <w:keepLines/>
        <w:jc w:val="both"/>
        <w:rPr>
          <w:rFonts w:ascii="Times New Roman" w:hAnsi="Times New Roman"/>
        </w:rPr>
      </w:pPr>
    </w:p>
    <w:p w14:paraId="7B1B0133" w14:textId="14180CB8" w:rsidR="00B74754" w:rsidRPr="00822433" w:rsidRDefault="00B74754" w:rsidP="00B74754">
      <w:pPr>
        <w:jc w:val="both"/>
        <w:rPr>
          <w:rFonts w:ascii="Times New Roman" w:hAnsi="Times New Roman"/>
        </w:rPr>
      </w:pPr>
      <w:r w:rsidRPr="00822433">
        <w:rPr>
          <w:rFonts w:ascii="Times New Roman" w:hAnsi="Times New Roman"/>
        </w:rPr>
        <w:t xml:space="preserve">To the fullest extent permitted by law, and in addition to any liability or obligation of the Contractor to RIOC that may exist under the Contract or by statute or otherwise, the Contractor hereby agrees to hold harmless, indemnify and defend </w:t>
      </w:r>
      <w:r w:rsidRPr="00822433">
        <w:rPr>
          <w:rFonts w:ascii="Times New Roman" w:hAnsi="Times New Roman"/>
          <w:u w:val="single"/>
        </w:rPr>
        <w:t>R</w:t>
      </w:r>
      <w:r w:rsidR="00B04FAF">
        <w:rPr>
          <w:rFonts w:ascii="Times New Roman" w:hAnsi="Times New Roman"/>
          <w:u w:val="single"/>
        </w:rPr>
        <w:t>oosevelt Island Operating Corporation</w:t>
      </w:r>
      <w:r w:rsidR="00685463">
        <w:rPr>
          <w:rFonts w:ascii="Times New Roman" w:hAnsi="Times New Roman"/>
          <w:u w:val="single"/>
        </w:rPr>
        <w:t xml:space="preserve">, </w:t>
      </w:r>
      <w:r w:rsidRPr="00822433">
        <w:rPr>
          <w:rFonts w:ascii="Times New Roman" w:hAnsi="Times New Roman"/>
        </w:rPr>
        <w:t>the</w:t>
      </w:r>
      <w:r w:rsidR="002F031E">
        <w:rPr>
          <w:rFonts w:ascii="Times New Roman" w:hAnsi="Times New Roman"/>
        </w:rPr>
        <w:t xml:space="preserve"> New York State</w:t>
      </w:r>
      <w:r w:rsidR="00E8465D">
        <w:rPr>
          <w:rFonts w:ascii="Times New Roman" w:hAnsi="Times New Roman"/>
        </w:rPr>
        <w:t xml:space="preserve"> Urban Development Corporation d/b/a</w:t>
      </w:r>
      <w:r w:rsidRPr="00822433">
        <w:rPr>
          <w:rFonts w:ascii="Times New Roman" w:hAnsi="Times New Roman"/>
        </w:rPr>
        <w:t xml:space="preserve"> </w:t>
      </w:r>
      <w:r w:rsidRPr="00822433">
        <w:rPr>
          <w:rFonts w:ascii="Times New Roman" w:hAnsi="Times New Roman"/>
          <w:u w:val="single"/>
        </w:rPr>
        <w:t>Empire State Development</w:t>
      </w:r>
      <w:r w:rsidRPr="00822433">
        <w:rPr>
          <w:rFonts w:ascii="Times New Roman" w:hAnsi="Times New Roman"/>
        </w:rPr>
        <w:t xml:space="preserve">, the </w:t>
      </w:r>
      <w:r w:rsidRPr="00822433">
        <w:rPr>
          <w:rFonts w:ascii="Times New Roman" w:hAnsi="Times New Roman"/>
          <w:u w:val="single"/>
        </w:rPr>
        <w:t>Division of Housing and Community Renewal</w:t>
      </w:r>
      <w:r w:rsidRPr="00822433">
        <w:rPr>
          <w:rFonts w:ascii="Times New Roman" w:hAnsi="Times New Roman"/>
        </w:rPr>
        <w:t xml:space="preserve">, the </w:t>
      </w:r>
      <w:r w:rsidRPr="00822433">
        <w:rPr>
          <w:rFonts w:ascii="Times New Roman" w:hAnsi="Times New Roman"/>
          <w:u w:val="single"/>
        </w:rPr>
        <w:t>State of New York</w:t>
      </w:r>
      <w:r w:rsidRPr="00822433">
        <w:rPr>
          <w:rFonts w:ascii="Times New Roman" w:hAnsi="Times New Roman"/>
        </w:rPr>
        <w:t xml:space="preserve">, the </w:t>
      </w:r>
      <w:r w:rsidRPr="00822433">
        <w:rPr>
          <w:rFonts w:ascii="Times New Roman" w:hAnsi="Times New Roman"/>
          <w:u w:val="single"/>
        </w:rPr>
        <w:t>City of New York</w:t>
      </w:r>
      <w:r w:rsidRPr="00822433">
        <w:rPr>
          <w:rFonts w:ascii="Times New Roman" w:hAnsi="Times New Roman"/>
        </w:rPr>
        <w:t xml:space="preserve">, and any others listed in Schedule B1 and in each and every case, their directors, officers, employees, agents, consultants or contractors (hereinafter, collectively referred to as “Indemnitees”), from and against any damages, costs, claims or liabilities which Indemnitees may sustain as a result of any and all liabilities, losses, damages, interests, judgments, liens, costs and expenses (including without limitation, reasonable counsel fees and disbursements) </w:t>
      </w:r>
      <w:r w:rsidRPr="00822433">
        <w:rPr>
          <w:rFonts w:ascii="Times New Roman" w:hAnsi="Times New Roman"/>
        </w:rPr>
        <w:lastRenderedPageBreak/>
        <w:t xml:space="preserve">claims, demands, suits, actions, or proceedings which may be made or brought against Indemnitees in any way arising out of or relating to the Contract or the Services, including without limitation, the negligent acts or omissions, willful misconduct or unauthorized acts of the Contractor in the performance of the Services hereunder or of any subcontractor or other entity hired, obtained, or employed by the Contractor to provide Services in connection with the Contract.  However, the Contractor shall not be obligated to hold harmless, indemnify and defend an Indemnitee to the extent of the Indemnitee's </w:t>
      </w:r>
      <w:r w:rsidRPr="00244E1F">
        <w:rPr>
          <w:rFonts w:ascii="Times New Roman" w:hAnsi="Times New Roman"/>
        </w:rPr>
        <w:t>comparative</w:t>
      </w:r>
      <w:r w:rsidRPr="00822433">
        <w:rPr>
          <w:rFonts w:ascii="Times New Roman" w:hAnsi="Times New Roman"/>
        </w:rPr>
        <w:t xml:space="preserve"> negligence or willful misconduct.  As a condition </w:t>
      </w:r>
      <w:r w:rsidRPr="00244E1F">
        <w:rPr>
          <w:rFonts w:ascii="Times New Roman" w:hAnsi="Times New Roman"/>
        </w:rPr>
        <w:t>of</w:t>
      </w:r>
      <w:r w:rsidRPr="00822433">
        <w:rPr>
          <w:rFonts w:ascii="Times New Roman" w:hAnsi="Times New Roman"/>
        </w:rPr>
        <w:t xml:space="preserve"> the foregoing obligation, RIOC shall give the Contractor prompt notice of any claim for which indemnification is sought</w:t>
      </w:r>
      <w:r w:rsidRPr="00244E1F">
        <w:rPr>
          <w:rFonts w:ascii="Times New Roman" w:hAnsi="Times New Roman"/>
        </w:rPr>
        <w:t xml:space="preserve">.  </w:t>
      </w:r>
    </w:p>
    <w:p w14:paraId="7B1B0134" w14:textId="77777777" w:rsidR="00B74754" w:rsidRPr="00822433" w:rsidRDefault="00B74754" w:rsidP="00B74754">
      <w:pPr>
        <w:jc w:val="both"/>
        <w:rPr>
          <w:rFonts w:ascii="Times New Roman" w:hAnsi="Times New Roman"/>
        </w:rPr>
      </w:pPr>
    </w:p>
    <w:p w14:paraId="7B1B0135" w14:textId="77777777" w:rsidR="00B74754" w:rsidRPr="00822433" w:rsidRDefault="00B74754" w:rsidP="00B74754">
      <w:pPr>
        <w:jc w:val="both"/>
        <w:rPr>
          <w:rFonts w:ascii="Times New Roman" w:hAnsi="Times New Roman"/>
        </w:rPr>
      </w:pPr>
      <w:r w:rsidRPr="00822433">
        <w:rPr>
          <w:rFonts w:ascii="Times New Roman" w:hAnsi="Times New Roman"/>
        </w:rPr>
        <w:t xml:space="preserve">Indemnitees’ directors, officers, and employees shall not be personally or individually liable to Contractor, and shall be held harmless, for any actions, losses, damages, claims, liabilities, costs or expenses (including without limitation, reasonable counsel fees and disbursements) in any way arising out of or relating to the Contract or the Services performed pursuant to it.  </w:t>
      </w:r>
    </w:p>
    <w:p w14:paraId="7B1B0136" w14:textId="77777777" w:rsidR="00CB4647" w:rsidRPr="00822433" w:rsidRDefault="00CB4647" w:rsidP="00CB4647">
      <w:pPr>
        <w:jc w:val="both"/>
        <w:rPr>
          <w:rFonts w:ascii="Times New Roman" w:hAnsi="Times New Roman"/>
        </w:rPr>
      </w:pPr>
    </w:p>
    <w:p w14:paraId="7B1B0137" w14:textId="77777777" w:rsidR="00CB4647" w:rsidRPr="00822433" w:rsidRDefault="00CB4647" w:rsidP="00CB4647">
      <w:pPr>
        <w:jc w:val="both"/>
        <w:rPr>
          <w:rFonts w:ascii="Times New Roman" w:hAnsi="Times New Roman"/>
        </w:rPr>
      </w:pPr>
      <w:r w:rsidRPr="00822433">
        <w:rPr>
          <w:rFonts w:ascii="Times New Roman" w:hAnsi="Times New Roman"/>
        </w:rPr>
        <w:t>The Contractor agrees that this Section 1</w:t>
      </w:r>
      <w:r>
        <w:rPr>
          <w:rFonts w:ascii="Times New Roman" w:hAnsi="Times New Roman"/>
        </w:rPr>
        <w:t>3</w:t>
      </w:r>
      <w:r w:rsidRPr="00822433">
        <w:rPr>
          <w:rFonts w:ascii="Times New Roman" w:hAnsi="Times New Roman"/>
        </w:rPr>
        <w:t xml:space="preserve"> of the General Conditions shall survive the expiration or termination of the Contract</w:t>
      </w:r>
      <w:r>
        <w:rPr>
          <w:rFonts w:ascii="Times New Roman" w:hAnsi="Times New Roman"/>
        </w:rPr>
        <w:t xml:space="preserve"> and is so noted in the insurance</w:t>
      </w:r>
      <w:r w:rsidRPr="00822433">
        <w:rPr>
          <w:rFonts w:ascii="Times New Roman" w:hAnsi="Times New Roman"/>
        </w:rPr>
        <w:t>.</w:t>
      </w:r>
    </w:p>
    <w:p w14:paraId="7B1B0138" w14:textId="77777777" w:rsidR="00B74754" w:rsidRPr="00822433" w:rsidRDefault="00B74754" w:rsidP="00B74754">
      <w:pPr>
        <w:jc w:val="both"/>
        <w:rPr>
          <w:rFonts w:ascii="Times New Roman" w:hAnsi="Times New Roman"/>
        </w:rPr>
      </w:pPr>
    </w:p>
    <w:p w14:paraId="7B1B0139"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14</w:t>
      </w:r>
      <w:r w:rsidRPr="00822433">
        <w:rPr>
          <w:rFonts w:ascii="Times New Roman" w:hAnsi="Times New Roman"/>
          <w:b/>
          <w:bCs/>
          <w:u w:val="single"/>
        </w:rPr>
        <w:t xml:space="preserve"> - INSURANCE</w:t>
      </w:r>
    </w:p>
    <w:p w14:paraId="7B1B013A" w14:textId="77777777" w:rsidR="00B74754" w:rsidRPr="00822433" w:rsidRDefault="00B74754" w:rsidP="00B74754">
      <w:pPr>
        <w:keepNext/>
        <w:keepLines/>
        <w:jc w:val="both"/>
        <w:rPr>
          <w:rFonts w:ascii="Times New Roman" w:hAnsi="Times New Roman"/>
        </w:rPr>
      </w:pPr>
    </w:p>
    <w:p w14:paraId="12FEF869" w14:textId="77777777" w:rsidR="00210828" w:rsidRPr="00210828" w:rsidRDefault="00210828" w:rsidP="00210828">
      <w:pPr>
        <w:jc w:val="both"/>
        <w:rPr>
          <w:rFonts w:ascii="Times New Roman" w:hAnsi="Times New Roman"/>
        </w:rPr>
      </w:pPr>
      <w:r w:rsidRPr="00210828">
        <w:rPr>
          <w:rFonts w:ascii="Times New Roman" w:hAnsi="Times New Roman"/>
        </w:rPr>
        <w:t>The Contractor shall insure and carry the following insurance and agrees that the following insurance shall survive the expiration or termination of the Contract:</w:t>
      </w:r>
    </w:p>
    <w:p w14:paraId="7B1B013C" w14:textId="77777777" w:rsidR="00B74754" w:rsidRPr="00822433" w:rsidRDefault="00B74754" w:rsidP="00B74754">
      <w:pPr>
        <w:jc w:val="both"/>
        <w:rPr>
          <w:rFonts w:ascii="Times New Roman" w:hAnsi="Times New Roman"/>
        </w:rPr>
      </w:pPr>
    </w:p>
    <w:p w14:paraId="0D4E9882" w14:textId="77777777" w:rsidR="009532E9" w:rsidRPr="009532E9" w:rsidRDefault="009532E9" w:rsidP="009532E9">
      <w:pPr>
        <w:jc w:val="both"/>
        <w:rPr>
          <w:rFonts w:ascii="Times New Roman" w:hAnsi="Times New Roman"/>
          <w:b/>
          <w:bCs/>
          <w:i/>
          <w:iCs/>
        </w:rPr>
      </w:pPr>
      <w:bookmarkStart w:id="3" w:name="_Toc463434252"/>
      <w:r w:rsidRPr="009532E9">
        <w:rPr>
          <w:rFonts w:ascii="Times New Roman" w:hAnsi="Times New Roman"/>
          <w:b/>
          <w:bCs/>
          <w:i/>
          <w:iCs/>
        </w:rPr>
        <w:t>A. General Requirements</w:t>
      </w:r>
      <w:bookmarkEnd w:id="3"/>
    </w:p>
    <w:p w14:paraId="1B3D7145" w14:textId="4CBFE324" w:rsidR="009532E9" w:rsidRPr="009532E9" w:rsidRDefault="009532E9" w:rsidP="009532E9">
      <w:pPr>
        <w:jc w:val="both"/>
        <w:rPr>
          <w:rFonts w:ascii="Times New Roman" w:hAnsi="Times New Roman"/>
        </w:rPr>
      </w:pPr>
      <w:r w:rsidRPr="009532E9">
        <w:rPr>
          <w:rFonts w:ascii="Times New Roman" w:hAnsi="Times New Roman"/>
        </w:rPr>
        <w:t xml:space="preserve">The additional insured protection afforded </w:t>
      </w:r>
      <w:r>
        <w:rPr>
          <w:rFonts w:ascii="Times New Roman" w:hAnsi="Times New Roman"/>
        </w:rPr>
        <w:t xml:space="preserve">to </w:t>
      </w:r>
      <w:r w:rsidRPr="009532E9">
        <w:rPr>
          <w:rFonts w:ascii="Times New Roman" w:hAnsi="Times New Roman"/>
        </w:rPr>
        <w:t>Roosevelt Island Operating Corporation must be on a primary and non-contributory basis. All policies must include a waiver of subrogation in favor of Roosevelt Island Operating Corp</w:t>
      </w:r>
      <w:r>
        <w:rPr>
          <w:rFonts w:ascii="Times New Roman" w:hAnsi="Times New Roman"/>
        </w:rPr>
        <w:t>oration</w:t>
      </w:r>
      <w:r w:rsidRPr="009532E9">
        <w:rPr>
          <w:rFonts w:ascii="Times New Roman" w:hAnsi="Times New Roman"/>
        </w:rPr>
        <w:t xml:space="preserve">, no policies may contain any limitations/exclusions for New York Labor Law claims, and cross liability coverage must be provided for Roosevelt Island Operating Corp. </w:t>
      </w:r>
    </w:p>
    <w:p w14:paraId="1F2F26D4" w14:textId="68A80D5B" w:rsidR="009532E9" w:rsidRPr="009532E9" w:rsidRDefault="009532E9" w:rsidP="009532E9">
      <w:pPr>
        <w:numPr>
          <w:ilvl w:val="0"/>
          <w:numId w:val="32"/>
        </w:numPr>
        <w:jc w:val="both"/>
        <w:rPr>
          <w:rFonts w:ascii="Times New Roman" w:hAnsi="Times New Roman"/>
        </w:rPr>
      </w:pPr>
      <w:r w:rsidRPr="009532E9">
        <w:rPr>
          <w:rFonts w:ascii="Times New Roman" w:hAnsi="Times New Roman"/>
        </w:rPr>
        <w:t xml:space="preserve">All of the carriers that provide the below required insurance must be rated “A-:VII” or better by A.M. Best and must provide direct written notice of cancellation or non-renewal to </w:t>
      </w:r>
      <w:r>
        <w:rPr>
          <w:rFonts w:ascii="Times New Roman" w:hAnsi="Times New Roman"/>
        </w:rPr>
        <w:t>RIOC</w:t>
      </w:r>
      <w:r w:rsidRPr="009532E9">
        <w:rPr>
          <w:rFonts w:ascii="Times New Roman" w:hAnsi="Times New Roman"/>
        </w:rPr>
        <w:t xml:space="preserve">  at least 30 days before such cancellation or non-renewal is effective, except for cancellations due to non-payment of premium, in which case 10 days written notice is acceptable.</w:t>
      </w:r>
    </w:p>
    <w:p w14:paraId="6EF166C8" w14:textId="16B81D3E" w:rsidR="009532E9" w:rsidRPr="009532E9" w:rsidRDefault="009532E9" w:rsidP="009532E9">
      <w:pPr>
        <w:jc w:val="both"/>
        <w:rPr>
          <w:rFonts w:ascii="Times New Roman" w:hAnsi="Times New Roman"/>
          <w:b/>
          <w:bCs/>
          <w:i/>
          <w:iCs/>
        </w:rPr>
      </w:pPr>
      <w:bookmarkStart w:id="4" w:name="_Toc463434253"/>
      <w:r w:rsidRPr="009532E9">
        <w:rPr>
          <w:rFonts w:ascii="Times New Roman" w:hAnsi="Times New Roman"/>
          <w:b/>
          <w:bCs/>
          <w:i/>
          <w:iCs/>
        </w:rPr>
        <w:t xml:space="preserve">B. Insurance Requirements for the </w:t>
      </w:r>
      <w:r>
        <w:rPr>
          <w:rFonts w:ascii="Times New Roman" w:hAnsi="Times New Roman"/>
          <w:b/>
          <w:bCs/>
          <w:i/>
          <w:iCs/>
        </w:rPr>
        <w:t>Contr</w:t>
      </w:r>
      <w:bookmarkEnd w:id="4"/>
      <w:r>
        <w:rPr>
          <w:rFonts w:ascii="Times New Roman" w:hAnsi="Times New Roman"/>
          <w:b/>
          <w:bCs/>
          <w:i/>
          <w:iCs/>
        </w:rPr>
        <w:t>actor</w:t>
      </w:r>
    </w:p>
    <w:p w14:paraId="3E0109B5" w14:textId="49E646B6" w:rsidR="009532E9" w:rsidRPr="009532E9" w:rsidRDefault="009532E9" w:rsidP="009532E9">
      <w:pPr>
        <w:jc w:val="both"/>
        <w:rPr>
          <w:rFonts w:ascii="Times New Roman" w:hAnsi="Times New Roman"/>
          <w:b/>
        </w:rPr>
      </w:pPr>
      <w:r w:rsidRPr="009532E9">
        <w:rPr>
          <w:rFonts w:ascii="Times New Roman" w:hAnsi="Times New Roman"/>
        </w:rPr>
        <w:t xml:space="preserve">The </w:t>
      </w:r>
      <w:r>
        <w:rPr>
          <w:rFonts w:ascii="Times New Roman" w:hAnsi="Times New Roman"/>
        </w:rPr>
        <w:t>Contractor</w:t>
      </w:r>
      <w:r w:rsidRPr="009532E9">
        <w:rPr>
          <w:rFonts w:ascii="Times New Roman" w:hAnsi="Times New Roman"/>
        </w:rPr>
        <w:t xml:space="preserve"> will be required to obtain and provide proof of the types and amounts of insurance listed below continuing throughout the entire Term. The insurance policies listed below must also conform to the applicable terms of the Contract. </w:t>
      </w:r>
    </w:p>
    <w:p w14:paraId="48DE32C1" w14:textId="77777777" w:rsidR="009532E9" w:rsidRPr="00E9739F" w:rsidRDefault="009532E9" w:rsidP="00E9739F">
      <w:pPr>
        <w:pStyle w:val="ListParagraph"/>
        <w:numPr>
          <w:ilvl w:val="0"/>
          <w:numId w:val="34"/>
        </w:numPr>
        <w:jc w:val="both"/>
        <w:rPr>
          <w:rFonts w:ascii="Times New Roman" w:hAnsi="Times New Roman"/>
        </w:rPr>
      </w:pPr>
      <w:r w:rsidRPr="00E9739F">
        <w:rPr>
          <w:rFonts w:ascii="Times New Roman" w:hAnsi="Times New Roman"/>
          <w:b/>
        </w:rPr>
        <w:t>Commercial General Liability Insurance</w:t>
      </w:r>
      <w:r w:rsidRPr="00E9739F">
        <w:rPr>
          <w:rFonts w:ascii="Times New Roman" w:hAnsi="Times New Roman"/>
        </w:rPr>
        <w:t>, written on ISO Form CG 00 01 or its equivalent and with no modification to the contractual liability coverage provided therein, shall be provided on an occurrence basis and limits shall not be less than:</w:t>
      </w:r>
    </w:p>
    <w:p w14:paraId="0F4DF354" w14:textId="77777777" w:rsidR="009532E9" w:rsidRPr="009532E9" w:rsidRDefault="009532E9" w:rsidP="009532E9">
      <w:pPr>
        <w:numPr>
          <w:ilvl w:val="0"/>
          <w:numId w:val="32"/>
        </w:numPr>
        <w:jc w:val="both"/>
        <w:rPr>
          <w:rFonts w:ascii="Times New Roman" w:hAnsi="Times New Roman"/>
        </w:rPr>
      </w:pPr>
      <w:r w:rsidRPr="009532E9">
        <w:rPr>
          <w:rFonts w:ascii="Times New Roman" w:hAnsi="Times New Roman"/>
        </w:rPr>
        <w:t xml:space="preserve"> $1,000,000 per occurrence</w:t>
      </w:r>
    </w:p>
    <w:p w14:paraId="3C7C8F7E" w14:textId="77777777" w:rsidR="009532E9" w:rsidRPr="009532E9" w:rsidRDefault="009532E9" w:rsidP="009532E9">
      <w:pPr>
        <w:numPr>
          <w:ilvl w:val="0"/>
          <w:numId w:val="32"/>
        </w:numPr>
        <w:jc w:val="both"/>
        <w:rPr>
          <w:rFonts w:ascii="Times New Roman" w:hAnsi="Times New Roman"/>
        </w:rPr>
      </w:pPr>
      <w:r w:rsidRPr="009532E9">
        <w:rPr>
          <w:rFonts w:ascii="Times New Roman" w:hAnsi="Times New Roman"/>
        </w:rPr>
        <w:t xml:space="preserve"> $2,000,000 general aggregate</w:t>
      </w:r>
    </w:p>
    <w:p w14:paraId="1199B489" w14:textId="77777777" w:rsidR="009532E9" w:rsidRDefault="009532E9" w:rsidP="009532E9">
      <w:pPr>
        <w:numPr>
          <w:ilvl w:val="0"/>
          <w:numId w:val="32"/>
        </w:numPr>
        <w:jc w:val="both"/>
        <w:rPr>
          <w:rFonts w:ascii="Times New Roman" w:hAnsi="Times New Roman"/>
        </w:rPr>
      </w:pPr>
      <w:r w:rsidRPr="009532E9">
        <w:rPr>
          <w:rFonts w:ascii="Times New Roman" w:hAnsi="Times New Roman"/>
        </w:rPr>
        <w:t xml:space="preserve"> $2,000,000 products / completed operations aggregate</w:t>
      </w:r>
    </w:p>
    <w:p w14:paraId="444D5C6A" w14:textId="77777777" w:rsidR="009532E9" w:rsidRPr="009532E9" w:rsidRDefault="009532E9" w:rsidP="00B04FAF">
      <w:pPr>
        <w:ind w:left="1440"/>
        <w:jc w:val="both"/>
        <w:rPr>
          <w:rFonts w:ascii="Times New Roman" w:hAnsi="Times New Roman"/>
        </w:rPr>
      </w:pPr>
    </w:p>
    <w:p w14:paraId="50AFA47D" w14:textId="086A791E" w:rsidR="009532E9" w:rsidRDefault="009532E9" w:rsidP="009532E9">
      <w:pPr>
        <w:jc w:val="both"/>
        <w:rPr>
          <w:rFonts w:ascii="Times New Roman" w:hAnsi="Times New Roman"/>
        </w:rPr>
      </w:pPr>
      <w:r w:rsidRPr="009532E9">
        <w:rPr>
          <w:rFonts w:ascii="Times New Roman" w:hAnsi="Times New Roman"/>
        </w:rPr>
        <w:t>Roosevelt Island Operating Corp</w:t>
      </w:r>
      <w:r>
        <w:rPr>
          <w:rFonts w:ascii="Times New Roman" w:hAnsi="Times New Roman"/>
        </w:rPr>
        <w:t xml:space="preserve">oration and other entities listed below </w:t>
      </w:r>
      <w:r w:rsidRPr="009532E9">
        <w:rPr>
          <w:rFonts w:ascii="Times New Roman" w:hAnsi="Times New Roman"/>
        </w:rPr>
        <w:t xml:space="preserve">must be protected as additional insureds on ISO Form CG 2010 (11/85) or its equivalent on policies held by the </w:t>
      </w:r>
      <w:r w:rsidR="00B04FAF">
        <w:rPr>
          <w:rFonts w:ascii="Times New Roman" w:hAnsi="Times New Roman"/>
        </w:rPr>
        <w:t>Contractor</w:t>
      </w:r>
      <w:r w:rsidRPr="009532E9">
        <w:rPr>
          <w:rFonts w:ascii="Times New Roman" w:hAnsi="Times New Roman"/>
        </w:rPr>
        <w:t xml:space="preserve"> and any of its subcontractors. Should the </w:t>
      </w:r>
      <w:r>
        <w:rPr>
          <w:rFonts w:ascii="Times New Roman" w:hAnsi="Times New Roman"/>
        </w:rPr>
        <w:t xml:space="preserve">Contractors’ </w:t>
      </w:r>
      <w:r w:rsidRPr="009532E9">
        <w:rPr>
          <w:rFonts w:ascii="Times New Roman" w:hAnsi="Times New Roman"/>
        </w:rPr>
        <w:t xml:space="preserve">work include construction activities of any kind then the </w:t>
      </w:r>
      <w:r>
        <w:rPr>
          <w:rFonts w:ascii="Times New Roman" w:hAnsi="Times New Roman"/>
        </w:rPr>
        <w:t>Contractor</w:t>
      </w:r>
      <w:r w:rsidRPr="009532E9">
        <w:rPr>
          <w:rFonts w:ascii="Times New Roman" w:hAnsi="Times New Roman"/>
        </w:rPr>
        <w:t xml:space="preserve"> must maintain Products/Completed Operations coverage for no less than three years after the </w:t>
      </w:r>
      <w:r w:rsidRPr="009532E9">
        <w:rPr>
          <w:rFonts w:ascii="Times New Roman" w:hAnsi="Times New Roman"/>
        </w:rPr>
        <w:lastRenderedPageBreak/>
        <w:t xml:space="preserve">construction work is </w:t>
      </w:r>
      <w:r w:rsidR="00FB3915" w:rsidRPr="009532E9">
        <w:rPr>
          <w:rFonts w:ascii="Times New Roman" w:hAnsi="Times New Roman"/>
        </w:rPr>
        <w:t>completed and</w:t>
      </w:r>
      <w:r w:rsidRPr="009532E9">
        <w:rPr>
          <w:rFonts w:ascii="Times New Roman" w:hAnsi="Times New Roman"/>
        </w:rPr>
        <w:t xml:space="preserve"> continue to include Additional Insured protection for Roosevelt Island Operating </w:t>
      </w:r>
      <w:r w:rsidR="00E9739F" w:rsidRPr="009532E9">
        <w:rPr>
          <w:rFonts w:ascii="Times New Roman" w:hAnsi="Times New Roman"/>
        </w:rPr>
        <w:t>Corp</w:t>
      </w:r>
      <w:r w:rsidR="00E9739F">
        <w:rPr>
          <w:rFonts w:ascii="Times New Roman" w:hAnsi="Times New Roman"/>
        </w:rPr>
        <w:t>oration</w:t>
      </w:r>
      <w:r w:rsidRPr="009532E9">
        <w:rPr>
          <w:rFonts w:ascii="Times New Roman" w:hAnsi="Times New Roman"/>
        </w:rPr>
        <w:t xml:space="preserve"> for the prescribed timeframe. </w:t>
      </w:r>
      <w:bookmarkStart w:id="5" w:name="_Hlk2589654"/>
      <w:r w:rsidRPr="009532E9">
        <w:rPr>
          <w:rFonts w:ascii="Times New Roman" w:hAnsi="Times New Roman"/>
        </w:rPr>
        <w:t xml:space="preserve">Securing the required limits via a combination of primary and umbrella/excess liability policies is allowed. </w:t>
      </w:r>
      <w:bookmarkEnd w:id="5"/>
      <w:r w:rsidRPr="009532E9">
        <w:rPr>
          <w:rFonts w:ascii="Times New Roman" w:hAnsi="Times New Roman"/>
        </w:rPr>
        <w:t>The General Aggregate limit must apply on a per project basis on the primary General Liability policy should a combination of primary and Umbrella/Excess liability policies be utilized to secure the required total limits of coverage.</w:t>
      </w:r>
    </w:p>
    <w:p w14:paraId="19A4685B" w14:textId="77777777" w:rsidR="00E9739F" w:rsidRPr="009532E9" w:rsidRDefault="00E9739F" w:rsidP="009532E9">
      <w:pPr>
        <w:jc w:val="both"/>
        <w:rPr>
          <w:rFonts w:ascii="Times New Roman" w:hAnsi="Times New Roman"/>
        </w:rPr>
      </w:pPr>
    </w:p>
    <w:p w14:paraId="7D463C81" w14:textId="4639E1D5" w:rsidR="009532E9" w:rsidRPr="009532E9" w:rsidRDefault="009532E9" w:rsidP="009532E9">
      <w:pPr>
        <w:numPr>
          <w:ilvl w:val="0"/>
          <w:numId w:val="33"/>
        </w:numPr>
        <w:jc w:val="both"/>
        <w:rPr>
          <w:rFonts w:ascii="Times New Roman" w:hAnsi="Times New Roman"/>
        </w:rPr>
      </w:pPr>
      <w:r w:rsidRPr="009532E9">
        <w:rPr>
          <w:rFonts w:ascii="Times New Roman" w:hAnsi="Times New Roman"/>
          <w:b/>
        </w:rPr>
        <w:t>Automobile Liability Insurance</w:t>
      </w:r>
      <w:r w:rsidRPr="009532E9">
        <w:rPr>
          <w:rFonts w:ascii="Times New Roman" w:hAnsi="Times New Roman"/>
        </w:rPr>
        <w:t xml:space="preserve"> with a combined single limit of not less than $1,000,000.  Coverage must apply to the </w:t>
      </w:r>
      <w:r w:rsidR="00FB3915">
        <w:rPr>
          <w:rFonts w:ascii="Times New Roman" w:hAnsi="Times New Roman"/>
        </w:rPr>
        <w:t>Contractor</w:t>
      </w:r>
      <w:r w:rsidR="00FB3915" w:rsidRPr="009532E9">
        <w:rPr>
          <w:rFonts w:ascii="Times New Roman" w:hAnsi="Times New Roman"/>
        </w:rPr>
        <w:t>’s</w:t>
      </w:r>
      <w:r w:rsidRPr="009532E9">
        <w:rPr>
          <w:rFonts w:ascii="Times New Roman" w:hAnsi="Times New Roman"/>
        </w:rPr>
        <w:t xml:space="preserve"> owned, hired, and non-owned vehicles and protect Roosevelt Island Operating </w:t>
      </w:r>
      <w:r w:rsidR="00FB3915" w:rsidRPr="009532E9">
        <w:rPr>
          <w:rFonts w:ascii="Times New Roman" w:hAnsi="Times New Roman"/>
        </w:rPr>
        <w:t>Corp</w:t>
      </w:r>
      <w:r w:rsidR="00FB3915">
        <w:rPr>
          <w:rFonts w:ascii="Times New Roman" w:hAnsi="Times New Roman"/>
        </w:rPr>
        <w:t>oration</w:t>
      </w:r>
      <w:r w:rsidRPr="009532E9">
        <w:rPr>
          <w:rFonts w:ascii="Times New Roman" w:hAnsi="Times New Roman"/>
        </w:rPr>
        <w:t xml:space="preserve"> as additional insured.</w:t>
      </w:r>
    </w:p>
    <w:p w14:paraId="0A8C0CB0" w14:textId="4617E7CF" w:rsidR="009532E9" w:rsidRPr="009532E9" w:rsidRDefault="009532E9" w:rsidP="009532E9">
      <w:pPr>
        <w:numPr>
          <w:ilvl w:val="0"/>
          <w:numId w:val="33"/>
        </w:numPr>
        <w:jc w:val="both"/>
        <w:rPr>
          <w:rFonts w:ascii="Times New Roman" w:hAnsi="Times New Roman"/>
        </w:rPr>
      </w:pPr>
      <w:r w:rsidRPr="009532E9">
        <w:rPr>
          <w:rFonts w:ascii="Times New Roman" w:hAnsi="Times New Roman"/>
          <w:b/>
        </w:rPr>
        <w:t>Workers’ Compensation, Employer’s Liability, and Disability Benefits</w:t>
      </w:r>
      <w:r w:rsidRPr="009532E9">
        <w:rPr>
          <w:rFonts w:ascii="Times New Roman" w:hAnsi="Times New Roman"/>
        </w:rPr>
        <w:t xml:space="preserve"> shall not be less than statutory limits, including United States Longshore and Harbor Workers Act coverage as applicable to the operations of the </w:t>
      </w:r>
      <w:r w:rsidR="00FB3915">
        <w:rPr>
          <w:rFonts w:ascii="Times New Roman" w:hAnsi="Times New Roman"/>
        </w:rPr>
        <w:t>Contractor</w:t>
      </w:r>
      <w:r w:rsidRPr="009532E9">
        <w:rPr>
          <w:rFonts w:ascii="Times New Roman" w:hAnsi="Times New Roman"/>
        </w:rPr>
        <w:t xml:space="preserve">. </w:t>
      </w:r>
    </w:p>
    <w:p w14:paraId="39CF7E1A" w14:textId="77777777" w:rsidR="009532E9" w:rsidRDefault="009532E9" w:rsidP="009532E9">
      <w:pPr>
        <w:numPr>
          <w:ilvl w:val="0"/>
          <w:numId w:val="33"/>
        </w:numPr>
        <w:jc w:val="both"/>
        <w:rPr>
          <w:rFonts w:ascii="Times New Roman" w:hAnsi="Times New Roman"/>
        </w:rPr>
      </w:pPr>
      <w:r w:rsidRPr="009532E9">
        <w:rPr>
          <w:rFonts w:ascii="Times New Roman" w:hAnsi="Times New Roman"/>
          <w:b/>
        </w:rPr>
        <w:t>Professional Liability (“Errors &amp; Omissions”) Insurance</w:t>
      </w:r>
      <w:r w:rsidRPr="009532E9">
        <w:rPr>
          <w:rFonts w:ascii="Times New Roman" w:hAnsi="Times New Roman"/>
        </w:rPr>
        <w:t xml:space="preserve"> must be maintained at a limit of not less than $3,000,000 each claim.</w:t>
      </w:r>
    </w:p>
    <w:p w14:paraId="4CBA9781" w14:textId="77777777" w:rsidR="00B04FAF" w:rsidRDefault="00B04FAF" w:rsidP="00B04FAF">
      <w:pPr>
        <w:jc w:val="both"/>
        <w:rPr>
          <w:rFonts w:ascii="Times New Roman" w:hAnsi="Times New Roman"/>
        </w:rPr>
      </w:pPr>
    </w:p>
    <w:p w14:paraId="458D8689" w14:textId="69E1CCC9" w:rsidR="00B04FAF" w:rsidRPr="00B04FAF" w:rsidRDefault="00B04FAF" w:rsidP="00B04FAF">
      <w:pPr>
        <w:jc w:val="both"/>
        <w:rPr>
          <w:rFonts w:ascii="Times New Roman" w:hAnsi="Times New Roman"/>
        </w:rPr>
      </w:pPr>
      <w:r w:rsidRPr="00B04FAF">
        <w:rPr>
          <w:rFonts w:ascii="Times New Roman" w:hAnsi="Times New Roman"/>
          <w:u w:val="single"/>
        </w:rPr>
        <w:t>Certificates of Insurance</w:t>
      </w:r>
      <w:r w:rsidRPr="00B04FAF">
        <w:rPr>
          <w:rFonts w:ascii="Times New Roman" w:hAnsi="Times New Roman"/>
        </w:rPr>
        <w:t xml:space="preserve"> for aforementioned coverages shall be provided to RIOC prior to the commencement of Work under the Contract and bear notations evidencing a minimum of </w:t>
      </w:r>
      <w:r w:rsidR="00685463" w:rsidRPr="00B04FAF">
        <w:rPr>
          <w:rFonts w:ascii="Times New Roman" w:hAnsi="Times New Roman"/>
        </w:rPr>
        <w:t>10-day</w:t>
      </w:r>
      <w:r w:rsidRPr="00B04FAF">
        <w:rPr>
          <w:rFonts w:ascii="Times New Roman" w:hAnsi="Times New Roman"/>
        </w:rPr>
        <w:t xml:space="preserve"> cancellation notice to RIOC. The Contractor's Insurance policies shall name </w:t>
      </w:r>
      <w:r w:rsidRPr="00B04FAF">
        <w:rPr>
          <w:rFonts w:ascii="Times New Roman" w:hAnsi="Times New Roman"/>
          <w:u w:val="single"/>
        </w:rPr>
        <w:t>Roosevelt Island Operating Corporation</w:t>
      </w:r>
      <w:r w:rsidRPr="00B04FAF">
        <w:rPr>
          <w:rFonts w:ascii="Times New Roman" w:hAnsi="Times New Roman"/>
        </w:rPr>
        <w:t xml:space="preserve">, the New York State Urban Development Corporation d/b/a </w:t>
      </w:r>
      <w:r w:rsidRPr="00B04FAF">
        <w:rPr>
          <w:rFonts w:ascii="Times New Roman" w:hAnsi="Times New Roman"/>
          <w:u w:val="single"/>
        </w:rPr>
        <w:t>Empire State Development</w:t>
      </w:r>
      <w:r w:rsidRPr="00B04FAF">
        <w:rPr>
          <w:rFonts w:ascii="Times New Roman" w:hAnsi="Times New Roman"/>
        </w:rPr>
        <w:t xml:space="preserve">, the </w:t>
      </w:r>
      <w:r w:rsidRPr="00B04FAF">
        <w:rPr>
          <w:rFonts w:ascii="Times New Roman" w:hAnsi="Times New Roman"/>
          <w:u w:val="single"/>
        </w:rPr>
        <w:t>Division of Housing and Community Renewal</w:t>
      </w:r>
      <w:r w:rsidRPr="00B04FAF">
        <w:rPr>
          <w:rFonts w:ascii="Times New Roman" w:hAnsi="Times New Roman"/>
        </w:rPr>
        <w:t xml:space="preserve">, the </w:t>
      </w:r>
      <w:r w:rsidRPr="00B04FAF">
        <w:rPr>
          <w:rFonts w:ascii="Times New Roman" w:hAnsi="Times New Roman"/>
          <w:u w:val="single"/>
        </w:rPr>
        <w:t>State of New York</w:t>
      </w:r>
      <w:r w:rsidRPr="00B04FAF">
        <w:rPr>
          <w:rFonts w:ascii="Times New Roman" w:hAnsi="Times New Roman"/>
        </w:rPr>
        <w:t xml:space="preserve">, the </w:t>
      </w:r>
      <w:r w:rsidRPr="00B04FAF">
        <w:rPr>
          <w:rFonts w:ascii="Times New Roman" w:hAnsi="Times New Roman"/>
          <w:u w:val="single"/>
        </w:rPr>
        <w:t>City of New York</w:t>
      </w:r>
      <w:r w:rsidRPr="00B04FAF">
        <w:rPr>
          <w:rFonts w:ascii="Times New Roman" w:hAnsi="Times New Roman"/>
        </w:rPr>
        <w:t xml:space="preserve"> and any others listed in Schedule B1 as additional insureds. RIOC and the entities listed above must be included as additional insureds on a primary and non-contributory basis for all policies except workers compensation.</w:t>
      </w:r>
      <w:r w:rsidR="00685463">
        <w:rPr>
          <w:rFonts w:ascii="Times New Roman" w:hAnsi="Times New Roman"/>
        </w:rPr>
        <w:t xml:space="preserve"> </w:t>
      </w:r>
      <w:r w:rsidRPr="00B04FAF">
        <w:rPr>
          <w:rFonts w:ascii="Times New Roman" w:hAnsi="Times New Roman"/>
        </w:rPr>
        <w:t>Endorsements for Additional Insured, Primary &amp; Non-Contributory, Waiver of Subrogation must be provided alongside the certificate of insurance.</w:t>
      </w:r>
    </w:p>
    <w:p w14:paraId="72419D0F" w14:textId="77777777" w:rsidR="00B04FAF" w:rsidRDefault="00B04FAF" w:rsidP="00210828">
      <w:pPr>
        <w:jc w:val="both"/>
        <w:rPr>
          <w:rFonts w:ascii="Times New Roman" w:hAnsi="Times New Roman"/>
        </w:rPr>
      </w:pPr>
    </w:p>
    <w:p w14:paraId="523A0509" w14:textId="32AB5751" w:rsidR="00210828" w:rsidRPr="00210828" w:rsidRDefault="00210828" w:rsidP="00210828">
      <w:pPr>
        <w:jc w:val="both"/>
        <w:rPr>
          <w:rFonts w:ascii="Times New Roman" w:hAnsi="Times New Roman"/>
        </w:rPr>
      </w:pPr>
      <w:r w:rsidRPr="00210828">
        <w:rPr>
          <w:rFonts w:ascii="Times New Roman" w:hAnsi="Times New Roman"/>
        </w:rPr>
        <w:t>The Contractor shall ensure that all Subcontractors carry appropriate insurance coverage for the entire contract term.</w:t>
      </w:r>
    </w:p>
    <w:p w14:paraId="7B1B0146" w14:textId="77777777" w:rsidR="00B74754" w:rsidRPr="00822433" w:rsidRDefault="00B74754" w:rsidP="00B74754">
      <w:pPr>
        <w:jc w:val="both"/>
        <w:rPr>
          <w:rFonts w:ascii="Times New Roman" w:hAnsi="Times New Roman"/>
        </w:rPr>
      </w:pPr>
    </w:p>
    <w:p w14:paraId="7B1B0147"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15</w:t>
      </w:r>
      <w:r w:rsidRPr="00822433">
        <w:rPr>
          <w:rFonts w:ascii="Times New Roman" w:hAnsi="Times New Roman"/>
          <w:b/>
          <w:bCs/>
          <w:u w:val="single"/>
        </w:rPr>
        <w:t xml:space="preserve"> - RECORDS AND ACCOUNTS</w:t>
      </w:r>
    </w:p>
    <w:p w14:paraId="7B1B0148" w14:textId="77777777" w:rsidR="00B74754" w:rsidRDefault="00B74754" w:rsidP="00B74754">
      <w:pPr>
        <w:keepNext/>
        <w:keepLines/>
        <w:jc w:val="both"/>
        <w:rPr>
          <w:rFonts w:ascii="Times New Roman" w:hAnsi="Times New Roman"/>
        </w:rPr>
      </w:pPr>
    </w:p>
    <w:p w14:paraId="7B1B0149" w14:textId="77777777" w:rsidR="004C1D42" w:rsidRDefault="00FF6A18" w:rsidP="00FF6A18">
      <w:pPr>
        <w:jc w:val="both"/>
        <w:rPr>
          <w:rFonts w:ascii="Times New Roman" w:hAnsi="Times New Roman"/>
        </w:rPr>
      </w:pPr>
      <w:r w:rsidRPr="00822433">
        <w:rPr>
          <w:rFonts w:ascii="Times New Roman" w:hAnsi="Times New Roman"/>
        </w:rPr>
        <w:t xml:space="preserve">Contractor shall maintain accurate </w:t>
      </w:r>
      <w:r w:rsidRPr="00244E1F">
        <w:rPr>
          <w:rFonts w:ascii="Times New Roman" w:hAnsi="Times New Roman"/>
        </w:rPr>
        <w:t xml:space="preserve">books, </w:t>
      </w:r>
      <w:r w:rsidRPr="00822433">
        <w:rPr>
          <w:rFonts w:ascii="Times New Roman" w:hAnsi="Times New Roman"/>
        </w:rPr>
        <w:t>records</w:t>
      </w:r>
      <w:r w:rsidRPr="00244E1F">
        <w:rPr>
          <w:rFonts w:ascii="Times New Roman" w:hAnsi="Times New Roman"/>
        </w:rPr>
        <w:t>, documents,</w:t>
      </w:r>
      <w:r w:rsidRPr="00822433">
        <w:rPr>
          <w:rFonts w:ascii="Times New Roman" w:hAnsi="Times New Roman"/>
        </w:rPr>
        <w:t xml:space="preserve"> accounts</w:t>
      </w:r>
      <w:r w:rsidR="004C1D42">
        <w:rPr>
          <w:rFonts w:ascii="Times New Roman" w:hAnsi="Times New Roman"/>
        </w:rPr>
        <w:t>,</w:t>
      </w:r>
      <w:r w:rsidRPr="00822433">
        <w:rPr>
          <w:rFonts w:ascii="Times New Roman" w:hAnsi="Times New Roman"/>
        </w:rPr>
        <w:t xml:space="preserve"> </w:t>
      </w:r>
      <w:r w:rsidR="004C1D42">
        <w:rPr>
          <w:rFonts w:ascii="Times New Roman" w:hAnsi="Times New Roman"/>
        </w:rPr>
        <w:t xml:space="preserve">maintenance manuals, warranties, blueprints, photographs, other materials </w:t>
      </w:r>
      <w:r w:rsidRPr="00244E1F">
        <w:rPr>
          <w:rFonts w:ascii="Times New Roman" w:hAnsi="Times New Roman"/>
        </w:rPr>
        <w:t xml:space="preserve">and </w:t>
      </w:r>
      <w:r>
        <w:rPr>
          <w:rFonts w:ascii="Times New Roman" w:hAnsi="Times New Roman"/>
        </w:rPr>
        <w:t>all</w:t>
      </w:r>
      <w:r w:rsidRPr="00244E1F">
        <w:rPr>
          <w:rFonts w:ascii="Times New Roman" w:hAnsi="Times New Roman"/>
        </w:rPr>
        <w:t xml:space="preserve"> evidence </w:t>
      </w:r>
      <w:r w:rsidRPr="00822433">
        <w:rPr>
          <w:rFonts w:ascii="Times New Roman" w:hAnsi="Times New Roman"/>
        </w:rPr>
        <w:t xml:space="preserve">of the Services </w:t>
      </w:r>
      <w:r w:rsidRPr="00244E1F">
        <w:rPr>
          <w:rFonts w:ascii="Times New Roman" w:hAnsi="Times New Roman"/>
        </w:rPr>
        <w:t>(hereinafter, collectively, “Records”)</w:t>
      </w:r>
      <w:r>
        <w:rPr>
          <w:rFonts w:ascii="Times New Roman" w:hAnsi="Times New Roman"/>
        </w:rPr>
        <w:t>.  Contractor shall also maintain and provide accurate Records that provide an accounting of the specific Services performed in such form as to demonstrate the actual Services rendered to perform this Contract;</w:t>
      </w:r>
      <w:r w:rsidRPr="00244E1F">
        <w:rPr>
          <w:rFonts w:ascii="Times New Roman" w:hAnsi="Times New Roman"/>
        </w:rPr>
        <w:t xml:space="preserve"> </w:t>
      </w:r>
      <w:r w:rsidRPr="00822433">
        <w:rPr>
          <w:rFonts w:ascii="Times New Roman" w:hAnsi="Times New Roman"/>
        </w:rPr>
        <w:t xml:space="preserve">and shall furnish or make available such </w:t>
      </w:r>
      <w:r w:rsidRPr="00244E1F">
        <w:rPr>
          <w:rFonts w:ascii="Times New Roman" w:hAnsi="Times New Roman"/>
        </w:rPr>
        <w:t>Records</w:t>
      </w:r>
      <w:r w:rsidRPr="00822433">
        <w:rPr>
          <w:rFonts w:ascii="Times New Roman" w:hAnsi="Times New Roman"/>
        </w:rPr>
        <w:t xml:space="preserve"> or other information as may be required to substantiate any report</w:t>
      </w:r>
      <w:r w:rsidR="00C4124A">
        <w:rPr>
          <w:rFonts w:ascii="Times New Roman" w:hAnsi="Times New Roman"/>
        </w:rPr>
        <w:t xml:space="preserve"> or invoice submitted to RIOC’s Project Manager assigned to supervise the Services, </w:t>
      </w:r>
      <w:r w:rsidRPr="00822433">
        <w:rPr>
          <w:rFonts w:ascii="Times New Roman" w:hAnsi="Times New Roman"/>
        </w:rPr>
        <w:t>for payment</w:t>
      </w:r>
      <w:r w:rsidR="004C1D42">
        <w:rPr>
          <w:rFonts w:ascii="Times New Roman" w:hAnsi="Times New Roman"/>
        </w:rPr>
        <w:t xml:space="preserve"> and will also provide a copy to the Finance Department.</w:t>
      </w:r>
      <w:r w:rsidRPr="00244E1F">
        <w:rPr>
          <w:rFonts w:ascii="Times New Roman" w:hAnsi="Times New Roman"/>
        </w:rPr>
        <w:t xml:space="preserve">  </w:t>
      </w:r>
    </w:p>
    <w:p w14:paraId="7B1B014A" w14:textId="77777777" w:rsidR="004C1D42" w:rsidRDefault="004C1D42" w:rsidP="00FF6A18">
      <w:pPr>
        <w:jc w:val="both"/>
        <w:rPr>
          <w:rFonts w:ascii="Times New Roman" w:hAnsi="Times New Roman"/>
        </w:rPr>
      </w:pPr>
    </w:p>
    <w:p w14:paraId="7B1B014B" w14:textId="77777777" w:rsidR="00FF6A18" w:rsidRPr="00822433" w:rsidRDefault="00FF6A18" w:rsidP="00FF6A18">
      <w:pPr>
        <w:jc w:val="both"/>
        <w:rPr>
          <w:rFonts w:ascii="Times New Roman" w:hAnsi="Times New Roman"/>
        </w:rPr>
      </w:pPr>
      <w:r w:rsidRPr="00244E1F">
        <w:rPr>
          <w:rFonts w:ascii="Times New Roman" w:hAnsi="Times New Roman"/>
        </w:rPr>
        <w:t xml:space="preserve">The Records must be kept for the balance of the calendar year in which they were made and for six (6) additional years thereafter.  The State Comptroller, the Attorney General and any other person or entity authorized to conduct an examination, as well as RIOC, shall have access to the Records during normal business hours at an office available, at a mutually agreeable and reasonable venue within the State of New York, for the term specified above for the purposes of inspection, auditing and copying.  RIOC shall take reasonable steps to protect from public disclosure any of the Records which are exempt from disclosure under Section 87 of the Public Officers Law (“Freedom of Information Law or FOIL”) provided that: (i) the Contractor shall timely inform an appropriate RIOC official, in writing, that said records should not be disclosed; and (ii) said records shall be sufficiently identified; and (iii) designation of said records as exempt under FOIL is reasonable.  Nothing contained herein shall diminish, or in any </w:t>
      </w:r>
      <w:r w:rsidRPr="00244E1F">
        <w:rPr>
          <w:rFonts w:ascii="Times New Roman" w:hAnsi="Times New Roman"/>
        </w:rPr>
        <w:lastRenderedPageBreak/>
        <w:t xml:space="preserve">way adversely affect, RIOC’s right to discovery in any pending or future litigation. </w:t>
      </w:r>
    </w:p>
    <w:p w14:paraId="7B1B014C" w14:textId="77777777" w:rsidR="00B74754" w:rsidRPr="00822433" w:rsidRDefault="00B74754" w:rsidP="00B74754">
      <w:pPr>
        <w:jc w:val="both"/>
        <w:rPr>
          <w:rFonts w:ascii="Times New Roman" w:hAnsi="Times New Roman"/>
        </w:rPr>
      </w:pPr>
    </w:p>
    <w:p w14:paraId="7B1B014D" w14:textId="77777777" w:rsidR="00B74754" w:rsidRPr="00822433" w:rsidRDefault="00B74754" w:rsidP="00B74754">
      <w:pPr>
        <w:keepNext/>
        <w:keepLines/>
        <w:widowControl/>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16</w:t>
      </w:r>
      <w:r w:rsidRPr="00822433">
        <w:rPr>
          <w:rFonts w:ascii="Times New Roman" w:hAnsi="Times New Roman"/>
          <w:b/>
          <w:bCs/>
          <w:u w:val="single"/>
        </w:rPr>
        <w:t xml:space="preserve"> - OWNERSHIP OF MATERIALS</w:t>
      </w:r>
    </w:p>
    <w:p w14:paraId="7B1B014E" w14:textId="77777777" w:rsidR="00B74754" w:rsidRPr="00822433" w:rsidRDefault="00B74754" w:rsidP="00B74754">
      <w:pPr>
        <w:keepNext/>
        <w:keepLines/>
        <w:jc w:val="both"/>
        <w:rPr>
          <w:rFonts w:ascii="Times New Roman" w:hAnsi="Times New Roman"/>
        </w:rPr>
      </w:pPr>
    </w:p>
    <w:p w14:paraId="7B1B014F" w14:textId="77777777" w:rsidR="00FF6A18" w:rsidRPr="00822433" w:rsidRDefault="00FF6A18" w:rsidP="00FF6A18">
      <w:pPr>
        <w:jc w:val="both"/>
        <w:rPr>
          <w:rFonts w:ascii="Times New Roman" w:hAnsi="Times New Roman"/>
        </w:rPr>
      </w:pPr>
      <w:r w:rsidRPr="00822433">
        <w:rPr>
          <w:rFonts w:ascii="Times New Roman" w:hAnsi="Times New Roman"/>
        </w:rPr>
        <w:t xml:space="preserve">The Contractor shall provide all labor, materials and equipment necessary to perform and complete all Services.  All machinery and/or replacement parts installed by the Contractor in the performance of Services pursuant to this Contract shall </w:t>
      </w:r>
      <w:r w:rsidRPr="00244E1F">
        <w:rPr>
          <w:rFonts w:ascii="Times New Roman" w:hAnsi="Times New Roman"/>
        </w:rPr>
        <w:t xml:space="preserve">become and </w:t>
      </w:r>
      <w:r w:rsidRPr="00822433">
        <w:rPr>
          <w:rFonts w:ascii="Times New Roman" w:hAnsi="Times New Roman"/>
        </w:rPr>
        <w:t xml:space="preserve">remain the exclusive property of RIOC. </w:t>
      </w:r>
    </w:p>
    <w:p w14:paraId="7B1B0150" w14:textId="77777777" w:rsidR="00FF6A18" w:rsidRPr="00822433" w:rsidRDefault="00FF6A18" w:rsidP="00FF6A18">
      <w:pPr>
        <w:jc w:val="both"/>
        <w:rPr>
          <w:rFonts w:ascii="Times New Roman" w:hAnsi="Times New Roman"/>
        </w:rPr>
      </w:pPr>
    </w:p>
    <w:p w14:paraId="7B1B0151" w14:textId="77777777" w:rsidR="00FF6A18" w:rsidRPr="00822433" w:rsidRDefault="00FF6A18" w:rsidP="00FF6A18">
      <w:pPr>
        <w:jc w:val="both"/>
        <w:rPr>
          <w:rFonts w:ascii="Times New Roman" w:hAnsi="Times New Roman"/>
          <w:b/>
          <w:bCs/>
          <w:u w:val="single"/>
        </w:rPr>
      </w:pPr>
      <w:r w:rsidRPr="00822433">
        <w:rPr>
          <w:rFonts w:ascii="Times New Roman" w:hAnsi="Times New Roman"/>
        </w:rPr>
        <w:t xml:space="preserve">Upon completion of the Services or upon termination of this Contract, all </w:t>
      </w:r>
      <w:r>
        <w:rPr>
          <w:rFonts w:ascii="Times New Roman" w:hAnsi="Times New Roman"/>
        </w:rPr>
        <w:t>Records</w:t>
      </w:r>
      <w:r w:rsidRPr="00822433">
        <w:rPr>
          <w:rFonts w:ascii="Times New Roman" w:hAnsi="Times New Roman"/>
        </w:rPr>
        <w:t xml:space="preserve">, products and materials, including software, collected and prepared pursuant to this Contract shall become the exclusive property of RIOC, shall be delivered to RIOC (preliminary, final or otherwise), </w:t>
      </w:r>
      <w:r>
        <w:rPr>
          <w:rFonts w:ascii="Times New Roman" w:hAnsi="Times New Roman"/>
        </w:rPr>
        <w:t xml:space="preserve">within five (5) business days of termination </w:t>
      </w:r>
      <w:r w:rsidRPr="00822433">
        <w:rPr>
          <w:rFonts w:ascii="Times New Roman" w:hAnsi="Times New Roman"/>
        </w:rPr>
        <w:t xml:space="preserve">and any and all rights of the Contractor to such materials shall immediately be extinguished. RIOC shall have the sole and exclusive right to utilize such materials in any way it chooses. </w:t>
      </w:r>
    </w:p>
    <w:p w14:paraId="7B1B0152" w14:textId="77777777" w:rsidR="00FF6A18" w:rsidRPr="00822433" w:rsidRDefault="00FF6A18" w:rsidP="00FF6A18">
      <w:pPr>
        <w:jc w:val="both"/>
        <w:rPr>
          <w:rFonts w:ascii="Times New Roman" w:hAnsi="Times New Roman"/>
        </w:rPr>
      </w:pPr>
    </w:p>
    <w:p w14:paraId="7B1B0153" w14:textId="77777777" w:rsidR="00FF6A18" w:rsidRPr="00822433" w:rsidRDefault="00FF6A18" w:rsidP="00FF6A18">
      <w:pPr>
        <w:jc w:val="both"/>
        <w:rPr>
          <w:rFonts w:ascii="Times New Roman" w:hAnsi="Times New Roman"/>
          <w:b/>
          <w:bCs/>
          <w:u w:val="single"/>
        </w:rPr>
      </w:pPr>
      <w:r w:rsidRPr="00822433">
        <w:rPr>
          <w:rFonts w:ascii="Times New Roman" w:hAnsi="Times New Roman"/>
        </w:rPr>
        <w:t>The Contractor agrees that it sh</w:t>
      </w:r>
      <w:r>
        <w:rPr>
          <w:rFonts w:ascii="Times New Roman" w:hAnsi="Times New Roman"/>
        </w:rPr>
        <w:t xml:space="preserve">all not use, publish, transfer or </w:t>
      </w:r>
      <w:r w:rsidRPr="00822433">
        <w:rPr>
          <w:rFonts w:ascii="Times New Roman" w:hAnsi="Times New Roman"/>
        </w:rPr>
        <w:t xml:space="preserve">license any Services, without the prior written approval of the </w:t>
      </w:r>
      <w:r w:rsidR="00F44DC9">
        <w:rPr>
          <w:rFonts w:ascii="Times New Roman" w:hAnsi="Times New Roman"/>
        </w:rPr>
        <w:t>President</w:t>
      </w:r>
      <w:r w:rsidRPr="00822433">
        <w:rPr>
          <w:rFonts w:ascii="Times New Roman" w:hAnsi="Times New Roman"/>
        </w:rPr>
        <w:t xml:space="preserve">/Chief Executive Officer of RIOC.  The Contractor shall not use any material in any way which discloses the identity of RIOC without prior written approval from the </w:t>
      </w:r>
      <w:r w:rsidR="00F44DC9">
        <w:rPr>
          <w:rFonts w:ascii="Times New Roman" w:hAnsi="Times New Roman"/>
        </w:rPr>
        <w:t>President</w:t>
      </w:r>
      <w:r w:rsidRPr="00822433">
        <w:rPr>
          <w:rFonts w:ascii="Times New Roman" w:hAnsi="Times New Roman"/>
        </w:rPr>
        <w:t>/Chief Executive Officer of RIOC.</w:t>
      </w:r>
    </w:p>
    <w:p w14:paraId="7B1B0154" w14:textId="77777777" w:rsidR="00B74754" w:rsidRPr="00822433" w:rsidRDefault="00B74754" w:rsidP="00B74754">
      <w:pPr>
        <w:jc w:val="both"/>
        <w:rPr>
          <w:rFonts w:ascii="Times New Roman" w:hAnsi="Times New Roman"/>
          <w:b/>
          <w:bCs/>
          <w:u w:val="single"/>
        </w:rPr>
      </w:pPr>
    </w:p>
    <w:p w14:paraId="7B1B0155"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17</w:t>
      </w:r>
      <w:r w:rsidR="0084484D" w:rsidRPr="00822433">
        <w:rPr>
          <w:rFonts w:ascii="Times New Roman" w:hAnsi="Times New Roman"/>
          <w:b/>
          <w:bCs/>
          <w:u w:val="single"/>
        </w:rPr>
        <w:t xml:space="preserve"> - </w:t>
      </w:r>
      <w:r w:rsidRPr="00822433">
        <w:rPr>
          <w:rFonts w:ascii="Times New Roman" w:hAnsi="Times New Roman"/>
          <w:b/>
          <w:bCs/>
          <w:u w:val="single"/>
        </w:rPr>
        <w:t>ASSIGNMENT AND SUBCONTRACTING</w:t>
      </w:r>
    </w:p>
    <w:p w14:paraId="7B1B0156" w14:textId="77777777" w:rsidR="00B74754" w:rsidRPr="00822433" w:rsidRDefault="00B74754" w:rsidP="00B74754">
      <w:pPr>
        <w:keepNext/>
        <w:keepLines/>
        <w:jc w:val="both"/>
        <w:rPr>
          <w:rFonts w:ascii="Times New Roman" w:hAnsi="Times New Roman"/>
        </w:rPr>
      </w:pPr>
    </w:p>
    <w:p w14:paraId="7B1B0157" w14:textId="77777777" w:rsidR="00B74754" w:rsidRPr="00822433" w:rsidRDefault="00B74754" w:rsidP="00B74754">
      <w:pPr>
        <w:jc w:val="both"/>
        <w:rPr>
          <w:rFonts w:ascii="Times New Roman" w:hAnsi="Times New Roman"/>
        </w:rPr>
      </w:pPr>
      <w:r w:rsidRPr="00822433">
        <w:rPr>
          <w:rFonts w:ascii="Times New Roman" w:hAnsi="Times New Roman"/>
        </w:rPr>
        <w:t>The Contractor shall not assign, transfer, subcontract or otherwise dispose of its rights, privileges or responsibilities under the terms of this Contract, without RIOC's prior written consent</w:t>
      </w:r>
      <w:r w:rsidRPr="00244E1F">
        <w:rPr>
          <w:rFonts w:ascii="Times New Roman" w:hAnsi="Times New Roman"/>
        </w:rPr>
        <w:t xml:space="preserve">, which shall be in RIOC’s sole discretion. </w:t>
      </w:r>
      <w:r w:rsidRPr="00822433">
        <w:rPr>
          <w:rFonts w:ascii="Times New Roman" w:hAnsi="Times New Roman"/>
        </w:rPr>
        <w:t xml:space="preserve"> In the event there is no prior written consent from RIOC, such assignment, transfer, subcontract or other disposition shall be void. </w:t>
      </w:r>
    </w:p>
    <w:p w14:paraId="7B1B0158" w14:textId="77777777" w:rsidR="00B74754" w:rsidRPr="00822433" w:rsidRDefault="00B74754" w:rsidP="00B74754">
      <w:pPr>
        <w:jc w:val="both"/>
        <w:rPr>
          <w:rFonts w:ascii="Times New Roman" w:hAnsi="Times New Roman"/>
        </w:rPr>
      </w:pPr>
    </w:p>
    <w:p w14:paraId="7B1B0159"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18</w:t>
      </w:r>
      <w:r w:rsidRPr="00822433">
        <w:rPr>
          <w:rFonts w:ascii="Times New Roman" w:hAnsi="Times New Roman"/>
          <w:b/>
          <w:bCs/>
          <w:u w:val="single"/>
        </w:rPr>
        <w:t xml:space="preserve"> - CONFLICTS OF INTEREST</w:t>
      </w:r>
    </w:p>
    <w:p w14:paraId="7B1B015A" w14:textId="77777777" w:rsidR="00B74754" w:rsidRPr="00822433" w:rsidRDefault="00B74754" w:rsidP="00B74754">
      <w:pPr>
        <w:keepNext/>
        <w:keepLines/>
        <w:jc w:val="both"/>
        <w:rPr>
          <w:rFonts w:ascii="Times New Roman" w:hAnsi="Times New Roman"/>
        </w:rPr>
      </w:pPr>
    </w:p>
    <w:p w14:paraId="7B1B015B" w14:textId="77777777" w:rsidR="00B74754" w:rsidRPr="00822433" w:rsidRDefault="00B74754" w:rsidP="00B74754">
      <w:pPr>
        <w:jc w:val="both"/>
        <w:rPr>
          <w:rFonts w:ascii="Times New Roman" w:hAnsi="Times New Roman"/>
        </w:rPr>
      </w:pPr>
      <w:r w:rsidRPr="00822433">
        <w:rPr>
          <w:rFonts w:ascii="Times New Roman" w:hAnsi="Times New Roman"/>
        </w:rPr>
        <w:t>The Contractor represents that:</w:t>
      </w:r>
    </w:p>
    <w:p w14:paraId="7B1B015C" w14:textId="77777777" w:rsidR="00B74754" w:rsidRPr="00822433" w:rsidRDefault="00B74754" w:rsidP="00B74754">
      <w:pPr>
        <w:jc w:val="both"/>
        <w:rPr>
          <w:rFonts w:ascii="Times New Roman" w:hAnsi="Times New Roman"/>
        </w:rPr>
      </w:pPr>
    </w:p>
    <w:p w14:paraId="7B1B015D" w14:textId="77777777" w:rsidR="00B74754" w:rsidRPr="0084484D" w:rsidRDefault="00B74754" w:rsidP="00C37532">
      <w:pPr>
        <w:pStyle w:val="ListParagraph"/>
        <w:numPr>
          <w:ilvl w:val="0"/>
          <w:numId w:val="3"/>
        </w:numPr>
        <w:tabs>
          <w:tab w:val="left" w:pos="-1440"/>
        </w:tabs>
        <w:ind w:left="360"/>
        <w:jc w:val="both"/>
        <w:rPr>
          <w:rFonts w:ascii="Times New Roman" w:hAnsi="Times New Roman"/>
        </w:rPr>
      </w:pPr>
      <w:r w:rsidRPr="0084484D">
        <w:rPr>
          <w:rFonts w:ascii="Times New Roman" w:hAnsi="Times New Roman"/>
        </w:rPr>
        <w:t>No officer, employee, agent or director of RIOC, shall participate in any decision relating to this Contract which affects his personal interest or the interests of any corporation, partnership, or association in which he is directly or indirectly interested; nor shall any officer, agent, director or employee of RIOC have any interest, direct or indirect, in this Contract.</w:t>
      </w:r>
    </w:p>
    <w:p w14:paraId="7B1B015E" w14:textId="77777777" w:rsidR="00B74754" w:rsidRPr="00822433" w:rsidRDefault="00B74754" w:rsidP="0084484D">
      <w:pPr>
        <w:ind w:left="360" w:hanging="360"/>
        <w:jc w:val="both"/>
        <w:rPr>
          <w:rFonts w:ascii="Times New Roman" w:hAnsi="Times New Roman"/>
        </w:rPr>
      </w:pPr>
    </w:p>
    <w:p w14:paraId="7B1B015F" w14:textId="77777777" w:rsidR="00B74754" w:rsidRPr="00822433" w:rsidRDefault="00B74754" w:rsidP="00C37532">
      <w:pPr>
        <w:numPr>
          <w:ilvl w:val="0"/>
          <w:numId w:val="3"/>
        </w:numPr>
        <w:tabs>
          <w:tab w:val="left" w:pos="-1440"/>
        </w:tabs>
        <w:ind w:left="360"/>
        <w:jc w:val="both"/>
        <w:rPr>
          <w:rFonts w:ascii="Times New Roman" w:hAnsi="Times New Roman"/>
        </w:rPr>
      </w:pPr>
      <w:r w:rsidRPr="00822433">
        <w:rPr>
          <w:rFonts w:ascii="Times New Roman" w:hAnsi="Times New Roman"/>
        </w:rPr>
        <w:t xml:space="preserve">The Contractor shall cause, for the benefit of RIOC, every contract with any subcontractor to include the representations contained in subsection (a) of this Section. The Contractor will take such action in enforcing such provisions as RIOC may direct, or, at its option, assign such rights as it may have to RIOC for enforcement by RIOC. </w:t>
      </w:r>
    </w:p>
    <w:p w14:paraId="7B1B0160" w14:textId="77777777" w:rsidR="00B74754" w:rsidRPr="00822433" w:rsidRDefault="00B74754" w:rsidP="00B74754">
      <w:pPr>
        <w:tabs>
          <w:tab w:val="left" w:pos="-1440"/>
        </w:tabs>
        <w:jc w:val="both"/>
        <w:rPr>
          <w:rFonts w:ascii="Times New Roman" w:hAnsi="Times New Roman"/>
        </w:rPr>
      </w:pPr>
    </w:p>
    <w:p w14:paraId="7B1B0161" w14:textId="77777777" w:rsidR="00B74754" w:rsidRPr="00244E1F" w:rsidRDefault="00B74754" w:rsidP="00B74754">
      <w:pPr>
        <w:keepNext/>
        <w:keepLines/>
        <w:tabs>
          <w:tab w:val="left" w:pos="-1440"/>
        </w:tabs>
        <w:jc w:val="both"/>
        <w:rPr>
          <w:rFonts w:ascii="Times New Roman" w:hAnsi="Times New Roman"/>
          <w:b/>
          <w:u w:val="single"/>
        </w:rPr>
      </w:pPr>
      <w:r w:rsidRPr="00A83E0B">
        <w:rPr>
          <w:rFonts w:ascii="Times New Roman" w:hAnsi="Times New Roman"/>
          <w:b/>
          <w:bCs/>
          <w:u w:val="single"/>
        </w:rPr>
        <w:t xml:space="preserve">SECTION </w:t>
      </w:r>
      <w:r w:rsidRPr="00244E1F">
        <w:rPr>
          <w:rFonts w:ascii="Times New Roman" w:hAnsi="Times New Roman"/>
          <w:b/>
          <w:u w:val="single"/>
        </w:rPr>
        <w:t>19 - NON-COLLUSIVE BIDDING CERTIFICATION</w:t>
      </w:r>
    </w:p>
    <w:p w14:paraId="7B1B0162" w14:textId="77777777" w:rsidR="00B74754" w:rsidRPr="00244E1F" w:rsidRDefault="00B74754" w:rsidP="00B74754">
      <w:pPr>
        <w:keepNext/>
        <w:keepLines/>
        <w:tabs>
          <w:tab w:val="left" w:pos="-1440"/>
        </w:tabs>
        <w:jc w:val="both"/>
        <w:rPr>
          <w:rFonts w:ascii="Times New Roman" w:hAnsi="Times New Roman"/>
        </w:rPr>
      </w:pPr>
    </w:p>
    <w:p w14:paraId="7B1B0163" w14:textId="77777777" w:rsidR="00B74754" w:rsidRPr="00244E1F" w:rsidRDefault="00B74754" w:rsidP="00B74754">
      <w:pPr>
        <w:tabs>
          <w:tab w:val="left" w:pos="-1440"/>
        </w:tabs>
        <w:jc w:val="both"/>
        <w:rPr>
          <w:rFonts w:ascii="Times New Roman" w:hAnsi="Times New Roman"/>
        </w:rPr>
      </w:pPr>
      <w:r w:rsidRPr="00244E1F">
        <w:rPr>
          <w:rFonts w:ascii="Times New Roman" w:hAnsi="Times New Roman"/>
        </w:rPr>
        <w:t xml:space="preserve">If this contract was awarded based upon the submission of bids, Contractor affirms, under penalty of perjury, that its bid was arrived at independently and without collusion aimed at restricting competition.  Contractor further affirms that, at the time Contractor submitted its bid, an authorized and responsible person executed and delivered to RIOC a non-collusive bidding certification on Contractor’s behalf.  </w:t>
      </w:r>
    </w:p>
    <w:p w14:paraId="7B1B0164" w14:textId="77777777" w:rsidR="00B74754" w:rsidRPr="00244E1F" w:rsidRDefault="00B74754" w:rsidP="00B74754">
      <w:pPr>
        <w:tabs>
          <w:tab w:val="left" w:pos="-1440"/>
        </w:tabs>
        <w:jc w:val="both"/>
        <w:rPr>
          <w:rFonts w:ascii="Times New Roman" w:hAnsi="Times New Roman"/>
        </w:rPr>
      </w:pPr>
    </w:p>
    <w:p w14:paraId="7B1B0165" w14:textId="77777777" w:rsidR="00B74754" w:rsidRPr="00A83E0B" w:rsidRDefault="00B74754" w:rsidP="00B74754">
      <w:pPr>
        <w:keepNext/>
        <w:keepLines/>
        <w:jc w:val="both"/>
        <w:rPr>
          <w:rFonts w:ascii="Times New Roman" w:hAnsi="Times New Roman"/>
        </w:rPr>
      </w:pPr>
      <w:r w:rsidRPr="00244E1F">
        <w:rPr>
          <w:rFonts w:ascii="Times New Roman" w:hAnsi="Times New Roman"/>
          <w:b/>
          <w:bCs/>
          <w:u w:val="single"/>
        </w:rPr>
        <w:lastRenderedPageBreak/>
        <w:t>SECTION 20</w:t>
      </w:r>
      <w:r w:rsidRPr="00A83E0B">
        <w:rPr>
          <w:rFonts w:ascii="Times New Roman" w:hAnsi="Times New Roman"/>
          <w:b/>
          <w:bCs/>
          <w:u w:val="single"/>
        </w:rPr>
        <w:t xml:space="preserve"> - AFFIRMATIVE ACTION AND NON-DISCRIMINATION AND NEW YORK STATE BUSINESS ENTERPRISES REQUIREMENTS</w:t>
      </w:r>
    </w:p>
    <w:p w14:paraId="7B1B0166" w14:textId="77777777" w:rsidR="00B74754" w:rsidRPr="00A83E0B" w:rsidRDefault="00B74754" w:rsidP="00B74754">
      <w:pPr>
        <w:keepNext/>
        <w:keepLines/>
        <w:jc w:val="both"/>
        <w:rPr>
          <w:rFonts w:ascii="Times New Roman" w:hAnsi="Times New Roman"/>
        </w:rPr>
      </w:pPr>
    </w:p>
    <w:p w14:paraId="7B1B0167" w14:textId="77777777" w:rsidR="0084484D" w:rsidRPr="00C01891" w:rsidRDefault="0084484D" w:rsidP="00C37532">
      <w:pPr>
        <w:pStyle w:val="ListParagraph"/>
        <w:numPr>
          <w:ilvl w:val="0"/>
          <w:numId w:val="17"/>
        </w:numPr>
        <w:tabs>
          <w:tab w:val="left" w:pos="-1440"/>
        </w:tabs>
        <w:ind w:left="360"/>
        <w:jc w:val="both"/>
        <w:rPr>
          <w:rFonts w:ascii="Times New Roman" w:hAnsi="Times New Roman"/>
          <w:b/>
        </w:rPr>
      </w:pPr>
      <w:r w:rsidRPr="00C01891">
        <w:rPr>
          <w:rFonts w:ascii="Times New Roman" w:hAnsi="Times New Roman"/>
          <w:b/>
        </w:rPr>
        <w:t>Minority and Women-Owned Enterprises (MWBEs)</w:t>
      </w:r>
    </w:p>
    <w:p w14:paraId="7B1B0168"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 xml:space="preserve">Pursuant to New York State Executive Law Article 15-A, RIOC recognizes its obligation under the law to promote opportunities for maximum feasible participation of certified minority and women-owned business enterprises and the employment of minority group members and women in the performance of RIOC contracts. The Contractor agrees to be bound by the provisions of Article 15-A and the M/WBE Regulations promulgated by the Division of Minority and Women's Business Development of the Department of Economic Development (the "Division").  If any of the terms or provisions of this Contract conflict with applicable law or regulations, such laws and regulations shall supersede these requirements.  </w:t>
      </w:r>
    </w:p>
    <w:p w14:paraId="7B1B0169" w14:textId="77777777" w:rsidR="00B74754" w:rsidRPr="00A83E0B" w:rsidRDefault="00B74754" w:rsidP="0084484D">
      <w:pPr>
        <w:ind w:left="360"/>
        <w:jc w:val="both"/>
        <w:rPr>
          <w:rFonts w:ascii="Times New Roman" w:hAnsi="Times New Roman"/>
        </w:rPr>
      </w:pPr>
    </w:p>
    <w:p w14:paraId="7B1B016A"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It is the policy of RIOC to comply with all federal, State and local law, policy, orders, rules and regulations which prohibit unlawful discrimination because of race, creed, color, national origin, sex, sexual orientation, age, military status, disability, predisposing genetic characteristic, marital status or domestic violence victim status, prior criminal conviction and prior arrest, and to take affirmative action in working with contracting parties to ensure that qualified State certified Minority Business Enterprises, and qualified State certified Women</w:t>
      </w:r>
      <w:r w:rsidRPr="00326BB7">
        <w:rPr>
          <w:rFonts w:ascii="Cambria Math" w:hAnsi="Cambria Math"/>
        </w:rPr>
        <w:t>‐</w:t>
      </w:r>
      <w:r w:rsidRPr="00A83E0B">
        <w:rPr>
          <w:rFonts w:ascii="Times New Roman" w:hAnsi="Times New Roman"/>
        </w:rPr>
        <w:t xml:space="preserve">owned Business Enterprises (MBEs/WBEs), Minority Group Members and women share in the economic opportunities generated by RIOC’s participation in projects or initiatives, and/or the use </w:t>
      </w:r>
      <w:r>
        <w:rPr>
          <w:rFonts w:ascii="Times New Roman" w:hAnsi="Times New Roman"/>
        </w:rPr>
        <w:t xml:space="preserve">of </w:t>
      </w:r>
      <w:r w:rsidRPr="00A83E0B">
        <w:rPr>
          <w:rFonts w:ascii="Times New Roman" w:hAnsi="Times New Roman"/>
        </w:rPr>
        <w:t>RIOC funds (from any source, including the United States of America).</w:t>
      </w:r>
      <w:r w:rsidRPr="00057161">
        <w:rPr>
          <w:rFonts w:ascii="Times New Roman" w:hAnsi="Times New Roman"/>
        </w:rPr>
        <w:t xml:space="preserve"> </w:t>
      </w:r>
    </w:p>
    <w:p w14:paraId="7B1B016B" w14:textId="77777777" w:rsidR="00B74754" w:rsidRDefault="00B74754" w:rsidP="0084484D">
      <w:pPr>
        <w:tabs>
          <w:tab w:val="left" w:pos="-1440"/>
        </w:tabs>
        <w:ind w:left="360"/>
        <w:jc w:val="both"/>
        <w:rPr>
          <w:rFonts w:ascii="Times New Roman" w:hAnsi="Times New Roman"/>
        </w:rPr>
      </w:pPr>
    </w:p>
    <w:p w14:paraId="7B1B016C"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RIOC is required to implement the provisions of New York State Executive Law Article 15-A and 5 NYCRR Parts 142-144 ("M/WBE Regulations") for all State contracts as defined therein, with a value (1) in excess of $25,000 for labor, services, equipment, materials, or any combination of the foregoing or (2) in excess of $100,000 for real property renovations and construction.  The Contractor shall inform RIOC in writing of the individual designated as the Minority Business Enterprise Liaison responsible for administering the M/WBE and EEO programs.</w:t>
      </w:r>
      <w:r w:rsidRPr="00057161">
        <w:rPr>
          <w:rFonts w:ascii="Times New Roman" w:hAnsi="Times New Roman"/>
        </w:rPr>
        <w:t xml:space="preserve"> </w:t>
      </w:r>
    </w:p>
    <w:p w14:paraId="7B1B016D" w14:textId="77777777" w:rsidR="00B74754" w:rsidRDefault="00B74754" w:rsidP="0084484D">
      <w:pPr>
        <w:tabs>
          <w:tab w:val="left" w:pos="-1440"/>
        </w:tabs>
        <w:ind w:left="360"/>
        <w:jc w:val="both"/>
        <w:rPr>
          <w:rFonts w:ascii="Times New Roman" w:hAnsi="Times New Roman"/>
        </w:rPr>
      </w:pPr>
    </w:p>
    <w:p w14:paraId="7B1B016E" w14:textId="77777777" w:rsidR="00385B26" w:rsidRDefault="00385B26" w:rsidP="0084484D">
      <w:pPr>
        <w:tabs>
          <w:tab w:val="left" w:pos="-1440"/>
        </w:tabs>
        <w:ind w:left="360"/>
        <w:jc w:val="both"/>
        <w:rPr>
          <w:rFonts w:ascii="Times New Roman" w:hAnsi="Times New Roman"/>
        </w:rPr>
      </w:pPr>
      <w:r w:rsidRPr="00EE6561">
        <w:rPr>
          <w:rFonts w:ascii="Times New Roman" w:hAnsi="Times New Roman"/>
        </w:rPr>
        <w:t xml:space="preserve">For the purposes of this Contract, RIOC hereby establishes an overall goal of </w:t>
      </w:r>
      <w:r w:rsidRPr="003C6E7C">
        <w:rPr>
          <w:rFonts w:ascii="Times New Roman" w:hAnsi="Times New Roman"/>
          <w:highlight w:val="yellow"/>
        </w:rPr>
        <w:t>30</w:t>
      </w:r>
      <w:r w:rsidRPr="00507222">
        <w:rPr>
          <w:rFonts w:ascii="Times New Roman" w:hAnsi="Times New Roman"/>
          <w:highlight w:val="yellow"/>
        </w:rPr>
        <w:t>%</w:t>
      </w:r>
      <w:r w:rsidRPr="00EE6561">
        <w:rPr>
          <w:rFonts w:ascii="Times New Roman" w:hAnsi="Times New Roman"/>
        </w:rPr>
        <w:t xml:space="preserve"> for M/WBE participation, for New York State-certified minority-owned business enterprise (“MBE”) participation and for New York State-certified women-owned business enterprise (“WBE”) participation (collectively “M/WBE Contract Goals”) based on the current availability of MBEs and WBEs. </w:t>
      </w:r>
    </w:p>
    <w:p w14:paraId="7B1B016F" w14:textId="77777777" w:rsidR="00385B26" w:rsidRDefault="00385B26" w:rsidP="0084484D">
      <w:pPr>
        <w:tabs>
          <w:tab w:val="left" w:pos="-1440"/>
        </w:tabs>
        <w:ind w:left="360"/>
        <w:jc w:val="both"/>
        <w:rPr>
          <w:rFonts w:ascii="Times New Roman" w:hAnsi="Times New Roman"/>
        </w:rPr>
      </w:pPr>
    </w:p>
    <w:p w14:paraId="7B1B0170" w14:textId="77777777" w:rsidR="00B74754" w:rsidRPr="00A83E0B" w:rsidRDefault="00B74754" w:rsidP="0084484D">
      <w:pPr>
        <w:tabs>
          <w:tab w:val="left" w:pos="-1440"/>
        </w:tabs>
        <w:ind w:left="360"/>
        <w:jc w:val="both"/>
        <w:rPr>
          <w:rFonts w:ascii="Times New Roman" w:hAnsi="Times New Roman"/>
        </w:rPr>
      </w:pPr>
      <w:r>
        <w:rPr>
          <w:rFonts w:ascii="Times New Roman" w:hAnsi="Times New Roman"/>
        </w:rPr>
        <w:t xml:space="preserve">The Contractor agrees to use good faith efforts (5 NYCRR Part 142.8) to achieve utilization of MBEs and WBEs equal to </w:t>
      </w:r>
      <w:r w:rsidR="008B4686">
        <w:rPr>
          <w:rFonts w:ascii="Times New Roman" w:hAnsi="Times New Roman"/>
        </w:rPr>
        <w:t>XX</w:t>
      </w:r>
      <w:r>
        <w:rPr>
          <w:rFonts w:ascii="Times New Roman" w:hAnsi="Times New Roman"/>
        </w:rPr>
        <w:t xml:space="preserve">% of the total value of the </w:t>
      </w:r>
      <w:r w:rsidRPr="00244E1F">
        <w:rPr>
          <w:rFonts w:ascii="Times New Roman" w:hAnsi="Times New Roman"/>
        </w:rPr>
        <w:t>Services</w:t>
      </w:r>
      <w:r>
        <w:rPr>
          <w:rFonts w:ascii="Times New Roman" w:hAnsi="Times New Roman"/>
        </w:rPr>
        <w:t xml:space="preserve"> under the Contract.</w:t>
      </w:r>
      <w:r w:rsidRPr="00057161">
        <w:rPr>
          <w:rFonts w:ascii="Times New Roman" w:hAnsi="Times New Roman"/>
        </w:rPr>
        <w:t xml:space="preserve"> </w:t>
      </w:r>
    </w:p>
    <w:p w14:paraId="7B1B0171" w14:textId="77777777" w:rsidR="00B74754" w:rsidRDefault="00B74754" w:rsidP="0084484D">
      <w:pPr>
        <w:tabs>
          <w:tab w:val="left" w:pos="-1440"/>
        </w:tabs>
        <w:ind w:left="360"/>
        <w:jc w:val="both"/>
        <w:rPr>
          <w:rFonts w:ascii="Times New Roman" w:hAnsi="Times New Roman"/>
        </w:rPr>
      </w:pPr>
    </w:p>
    <w:p w14:paraId="7B1B0172"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Information on the availability of New York State subcontractors and suppliers is available from:</w:t>
      </w:r>
    </w:p>
    <w:p w14:paraId="7B1B0173" w14:textId="77777777" w:rsidR="008B4686" w:rsidRPr="008B4686" w:rsidRDefault="008B4686" w:rsidP="0084484D">
      <w:pPr>
        <w:tabs>
          <w:tab w:val="left" w:pos="-1440"/>
        </w:tabs>
        <w:ind w:left="360" w:firstLine="450"/>
        <w:jc w:val="both"/>
        <w:rPr>
          <w:rFonts w:ascii="Times New Roman" w:hAnsi="Times New Roman"/>
        </w:rPr>
      </w:pPr>
    </w:p>
    <w:p w14:paraId="7B1B0174" w14:textId="77777777" w:rsidR="008B4686" w:rsidRPr="008B4686" w:rsidRDefault="008B4686" w:rsidP="0084484D">
      <w:pPr>
        <w:tabs>
          <w:tab w:val="left" w:pos="-1440"/>
        </w:tabs>
        <w:ind w:left="360" w:firstLine="450"/>
        <w:jc w:val="both"/>
        <w:rPr>
          <w:rFonts w:ascii="Times New Roman" w:hAnsi="Times New Roman"/>
        </w:rPr>
      </w:pPr>
      <w:r w:rsidRPr="008B4686">
        <w:rPr>
          <w:rFonts w:ascii="Times New Roman" w:hAnsi="Times New Roman"/>
        </w:rPr>
        <w:t>NYS Department of Economic Development</w:t>
      </w:r>
    </w:p>
    <w:p w14:paraId="7B1B0175" w14:textId="77777777" w:rsidR="008B4686" w:rsidRPr="008B4686" w:rsidRDefault="008B4686" w:rsidP="0084484D">
      <w:pPr>
        <w:tabs>
          <w:tab w:val="left" w:pos="-1440"/>
        </w:tabs>
        <w:ind w:left="360" w:firstLine="450"/>
        <w:jc w:val="both"/>
        <w:rPr>
          <w:rFonts w:ascii="Times New Roman" w:hAnsi="Times New Roman"/>
        </w:rPr>
      </w:pPr>
      <w:r w:rsidRPr="008B4686">
        <w:rPr>
          <w:rFonts w:ascii="Times New Roman" w:hAnsi="Times New Roman"/>
        </w:rPr>
        <w:t>Division for Small Business</w:t>
      </w:r>
    </w:p>
    <w:p w14:paraId="7B1B0176" w14:textId="77777777" w:rsidR="008B4686" w:rsidRPr="008B4686" w:rsidRDefault="008B4686" w:rsidP="0084484D">
      <w:pPr>
        <w:tabs>
          <w:tab w:val="left" w:pos="-1440"/>
        </w:tabs>
        <w:ind w:left="360" w:firstLine="450"/>
        <w:jc w:val="both"/>
        <w:rPr>
          <w:rFonts w:ascii="Times New Roman" w:hAnsi="Times New Roman"/>
        </w:rPr>
      </w:pPr>
      <w:r w:rsidRPr="008B4686">
        <w:rPr>
          <w:rFonts w:ascii="Times New Roman" w:hAnsi="Times New Roman"/>
        </w:rPr>
        <w:t>One Commerce Plaza</w:t>
      </w:r>
    </w:p>
    <w:p w14:paraId="7B1B0177" w14:textId="77777777" w:rsidR="008B4686" w:rsidRPr="008B4686" w:rsidRDefault="008B4686" w:rsidP="0084484D">
      <w:pPr>
        <w:tabs>
          <w:tab w:val="left" w:pos="-1440"/>
        </w:tabs>
        <w:ind w:left="360" w:firstLine="450"/>
        <w:jc w:val="both"/>
        <w:rPr>
          <w:rFonts w:ascii="Times New Roman" w:hAnsi="Times New Roman"/>
        </w:rPr>
      </w:pPr>
      <w:r w:rsidRPr="008B4686">
        <w:rPr>
          <w:rFonts w:ascii="Times New Roman" w:hAnsi="Times New Roman"/>
        </w:rPr>
        <w:t>Albany, NY  12245</w:t>
      </w:r>
    </w:p>
    <w:p w14:paraId="7B1B0178" w14:textId="77777777" w:rsidR="008B4686" w:rsidRPr="008B4686" w:rsidRDefault="008B4686" w:rsidP="0084484D">
      <w:pPr>
        <w:tabs>
          <w:tab w:val="left" w:pos="-1440"/>
        </w:tabs>
        <w:ind w:left="360" w:firstLine="450"/>
        <w:jc w:val="both"/>
        <w:rPr>
          <w:rFonts w:ascii="Times New Roman" w:hAnsi="Times New Roman"/>
        </w:rPr>
      </w:pPr>
      <w:r w:rsidRPr="008B4686">
        <w:rPr>
          <w:rFonts w:ascii="Times New Roman" w:hAnsi="Times New Roman"/>
        </w:rPr>
        <w:t>Phone: (518) 474-7756   Fax: (518) 486-6416</w:t>
      </w:r>
    </w:p>
    <w:p w14:paraId="7B1B0179" w14:textId="77777777" w:rsidR="008B4686" w:rsidRPr="008B4686" w:rsidRDefault="008B4686" w:rsidP="0084484D">
      <w:pPr>
        <w:tabs>
          <w:tab w:val="left" w:pos="-1440"/>
        </w:tabs>
        <w:ind w:left="360" w:firstLine="450"/>
        <w:jc w:val="both"/>
        <w:rPr>
          <w:rFonts w:ascii="Times New Roman" w:hAnsi="Times New Roman"/>
        </w:rPr>
      </w:pPr>
      <w:hyperlink r:id="rId21" w:history="1">
        <w:r w:rsidRPr="008B4686">
          <w:rPr>
            <w:rStyle w:val="Hyperlink"/>
            <w:rFonts w:ascii="Times New Roman" w:hAnsi="Times New Roman"/>
          </w:rPr>
          <w:t>https://ny.newnycontracts.com</w:t>
        </w:r>
      </w:hyperlink>
    </w:p>
    <w:p w14:paraId="7B1B017A" w14:textId="77777777" w:rsidR="00B74754" w:rsidRPr="00A83E0B" w:rsidRDefault="00B74754" w:rsidP="0084484D">
      <w:pPr>
        <w:tabs>
          <w:tab w:val="left" w:pos="-1440"/>
        </w:tabs>
        <w:ind w:left="360" w:firstLine="450"/>
        <w:jc w:val="both"/>
        <w:rPr>
          <w:rFonts w:ascii="Times New Roman" w:hAnsi="Times New Roman"/>
        </w:rPr>
      </w:pPr>
    </w:p>
    <w:p w14:paraId="7B1B017B" w14:textId="77777777" w:rsidR="00B74754" w:rsidRPr="008B4686" w:rsidRDefault="00B74754" w:rsidP="0084484D">
      <w:pPr>
        <w:tabs>
          <w:tab w:val="left" w:pos="-1440"/>
        </w:tabs>
        <w:ind w:left="360"/>
        <w:jc w:val="both"/>
        <w:rPr>
          <w:rFonts w:ascii="Times New Roman" w:hAnsi="Times New Roman"/>
        </w:rPr>
      </w:pPr>
      <w:r w:rsidRPr="008B4686">
        <w:rPr>
          <w:rFonts w:ascii="Times New Roman" w:hAnsi="Times New Roman"/>
        </w:rPr>
        <w:lastRenderedPageBreak/>
        <w:t>The directory of minority and women-owned business enterprises is available from:</w:t>
      </w:r>
    </w:p>
    <w:p w14:paraId="7B1B017C" w14:textId="77777777" w:rsidR="00B74754" w:rsidRPr="008B4686" w:rsidRDefault="00B74754" w:rsidP="0084484D">
      <w:pPr>
        <w:ind w:left="360"/>
        <w:jc w:val="both"/>
        <w:rPr>
          <w:rFonts w:ascii="Times New Roman" w:hAnsi="Times New Roman"/>
        </w:rPr>
      </w:pPr>
    </w:p>
    <w:p w14:paraId="7B1B017D" w14:textId="77777777" w:rsidR="008B4686" w:rsidRPr="008B4686" w:rsidRDefault="008B4686" w:rsidP="0084484D">
      <w:pPr>
        <w:ind w:left="810"/>
        <w:jc w:val="both"/>
        <w:rPr>
          <w:rFonts w:ascii="Times New Roman" w:hAnsi="Times New Roman"/>
        </w:rPr>
      </w:pPr>
      <w:r w:rsidRPr="008B4686">
        <w:rPr>
          <w:rFonts w:ascii="Times New Roman" w:hAnsi="Times New Roman"/>
        </w:rPr>
        <w:t>NYS Department of Economic Development</w:t>
      </w:r>
    </w:p>
    <w:p w14:paraId="7B1B017E" w14:textId="77777777" w:rsidR="008B4686" w:rsidRPr="008B4686" w:rsidRDefault="008B4686" w:rsidP="0084484D">
      <w:pPr>
        <w:ind w:left="810"/>
        <w:jc w:val="both"/>
        <w:rPr>
          <w:rFonts w:ascii="Times New Roman" w:hAnsi="Times New Roman"/>
        </w:rPr>
      </w:pPr>
      <w:r w:rsidRPr="008B4686">
        <w:rPr>
          <w:rFonts w:ascii="Times New Roman" w:hAnsi="Times New Roman"/>
        </w:rPr>
        <w:t>Minority and Women's Business Development Division</w:t>
      </w:r>
    </w:p>
    <w:p w14:paraId="7B1B017F" w14:textId="77777777" w:rsidR="008B4686" w:rsidRPr="008B4686" w:rsidRDefault="008B4686" w:rsidP="0084484D">
      <w:pPr>
        <w:autoSpaceDE/>
        <w:autoSpaceDN/>
        <w:adjustRightInd/>
        <w:ind w:left="810"/>
        <w:jc w:val="both"/>
        <w:rPr>
          <w:rFonts w:ascii="Times New Roman" w:hAnsi="Times New Roman"/>
        </w:rPr>
      </w:pPr>
      <w:r w:rsidRPr="008B4686">
        <w:rPr>
          <w:rFonts w:ascii="Times New Roman" w:hAnsi="Times New Roman"/>
        </w:rPr>
        <w:t>Phone: (855) 373-4692</w:t>
      </w:r>
    </w:p>
    <w:p w14:paraId="7B1B0180" w14:textId="77777777" w:rsidR="008B4686" w:rsidRPr="008B4686" w:rsidRDefault="008B4686" w:rsidP="0084484D">
      <w:pPr>
        <w:tabs>
          <w:tab w:val="num" w:pos="720"/>
        </w:tabs>
        <w:autoSpaceDE/>
        <w:autoSpaceDN/>
        <w:adjustRightInd/>
        <w:ind w:left="810"/>
        <w:jc w:val="both"/>
        <w:rPr>
          <w:rFonts w:ascii="Times New Roman" w:hAnsi="Times New Roman"/>
        </w:rPr>
      </w:pPr>
      <w:hyperlink r:id="rId22" w:history="1">
        <w:r w:rsidRPr="008B4686">
          <w:rPr>
            <w:rFonts w:ascii="Times New Roman" w:hAnsi="Times New Roman"/>
            <w:color w:val="0000FF"/>
            <w:u w:val="single"/>
          </w:rPr>
          <w:t>mwbecertification@esd.ny.gov</w:t>
        </w:r>
      </w:hyperlink>
    </w:p>
    <w:p w14:paraId="7B1B0181" w14:textId="77777777" w:rsidR="008B4686" w:rsidRPr="008B4686" w:rsidRDefault="008B4686" w:rsidP="0084484D">
      <w:pPr>
        <w:ind w:left="360"/>
        <w:jc w:val="both"/>
        <w:rPr>
          <w:rFonts w:ascii="Times New Roman" w:hAnsi="Times New Roman"/>
        </w:rPr>
      </w:pPr>
    </w:p>
    <w:p w14:paraId="7B1B0182" w14:textId="77777777" w:rsidR="008B4686" w:rsidRPr="008B4686" w:rsidRDefault="008B4686" w:rsidP="0084484D">
      <w:pPr>
        <w:ind w:left="360"/>
        <w:jc w:val="both"/>
        <w:rPr>
          <w:rFonts w:ascii="Times New Roman" w:hAnsi="Times New Roman"/>
        </w:rPr>
      </w:pPr>
      <w:r w:rsidRPr="008B4686">
        <w:rPr>
          <w:rFonts w:ascii="Times New Roman" w:hAnsi="Times New Roman"/>
        </w:rPr>
        <w:t xml:space="preserve">Copies of the directory are also available for inspection at RIOC's main office.  A current listing of certified M/WBEs may also be obtained online at </w:t>
      </w:r>
      <w:hyperlink r:id="rId23" w:history="1">
        <w:r w:rsidRPr="008B4686">
          <w:rPr>
            <w:rFonts w:ascii="Times New Roman" w:hAnsi="Times New Roman"/>
            <w:color w:val="0000FF"/>
            <w:u w:val="single"/>
          </w:rPr>
          <w:t>https://ny.newnycontracts.com</w:t>
        </w:r>
      </w:hyperlink>
      <w:r w:rsidRPr="008B4686">
        <w:rPr>
          <w:rFonts w:ascii="Times New Roman" w:hAnsi="Times New Roman"/>
        </w:rPr>
        <w:t>.</w:t>
      </w:r>
    </w:p>
    <w:p w14:paraId="7B1B0183" w14:textId="77777777" w:rsidR="00B74754" w:rsidRPr="00A83E0B" w:rsidRDefault="00B74754" w:rsidP="0084484D">
      <w:pPr>
        <w:ind w:left="360" w:firstLine="720"/>
        <w:jc w:val="both"/>
        <w:rPr>
          <w:rFonts w:ascii="Times New Roman" w:hAnsi="Times New Roman"/>
        </w:rPr>
      </w:pPr>
    </w:p>
    <w:p w14:paraId="7B1B0184" w14:textId="77777777" w:rsidR="00B74754" w:rsidRPr="00A83E0B" w:rsidRDefault="00B74754" w:rsidP="0084484D">
      <w:pPr>
        <w:ind w:left="360"/>
        <w:jc w:val="both"/>
        <w:rPr>
          <w:rFonts w:ascii="Times New Roman" w:hAnsi="Times New Roman"/>
        </w:rPr>
      </w:pPr>
      <w:r w:rsidRPr="00A83E0B">
        <w:rPr>
          <w:rFonts w:ascii="Times New Roman" w:hAnsi="Times New Roman"/>
        </w:rPr>
        <w:t>The directory and any listing of certified M/WBEs should not be construed as an endorsement or recommendation of any particular firm and is for use only as a resource that lists the names of businesses that qualify as M/WBE's under the de</w:t>
      </w:r>
      <w:r w:rsidR="00385B26">
        <w:rPr>
          <w:rFonts w:ascii="Times New Roman" w:hAnsi="Times New Roman"/>
        </w:rPr>
        <w:t>finition set forth in Schedule C</w:t>
      </w:r>
      <w:r w:rsidRPr="00A83E0B">
        <w:rPr>
          <w:rFonts w:ascii="Times New Roman" w:hAnsi="Times New Roman"/>
        </w:rPr>
        <w:t>.</w:t>
      </w:r>
    </w:p>
    <w:p w14:paraId="7B1B0185" w14:textId="77777777" w:rsidR="00B74754" w:rsidRPr="00A83E0B" w:rsidRDefault="00B74754" w:rsidP="0084484D">
      <w:pPr>
        <w:ind w:left="360"/>
        <w:jc w:val="both"/>
        <w:rPr>
          <w:rFonts w:ascii="Times New Roman" w:hAnsi="Times New Roman"/>
        </w:rPr>
      </w:pPr>
    </w:p>
    <w:p w14:paraId="7B1B0186"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In order to maximize participation of Certified M/WBE's as subcontractors and suppliers with respect to this Contract, the Contractor is required to make the following efforts:</w:t>
      </w:r>
    </w:p>
    <w:p w14:paraId="7B1B0187" w14:textId="77777777" w:rsidR="00B74754" w:rsidRPr="00A83E0B" w:rsidRDefault="00B74754" w:rsidP="0084484D">
      <w:pPr>
        <w:ind w:left="360"/>
        <w:jc w:val="both"/>
        <w:rPr>
          <w:rFonts w:ascii="Times New Roman" w:hAnsi="Times New Roman"/>
        </w:rPr>
      </w:pPr>
    </w:p>
    <w:p w14:paraId="7B1B0188" w14:textId="77777777" w:rsidR="00B74754" w:rsidRPr="0084484D" w:rsidRDefault="00B74754" w:rsidP="00C37532">
      <w:pPr>
        <w:pStyle w:val="ListParagraph"/>
        <w:numPr>
          <w:ilvl w:val="0"/>
          <w:numId w:val="5"/>
        </w:numPr>
        <w:tabs>
          <w:tab w:val="left" w:pos="-1440"/>
        </w:tabs>
        <w:jc w:val="both"/>
        <w:rPr>
          <w:rFonts w:ascii="Times New Roman" w:hAnsi="Times New Roman"/>
        </w:rPr>
      </w:pPr>
      <w:r w:rsidRPr="0084484D">
        <w:rPr>
          <w:rFonts w:ascii="Times New Roman" w:hAnsi="Times New Roman"/>
        </w:rPr>
        <w:t xml:space="preserve">attend meetings scheduled by RIOC where bidders will be advised of general contract requirements and M/WBE program; </w:t>
      </w:r>
    </w:p>
    <w:p w14:paraId="7B1B0189" w14:textId="77777777" w:rsidR="00B74754" w:rsidRPr="00A83E0B" w:rsidRDefault="00B74754" w:rsidP="0084484D">
      <w:pPr>
        <w:ind w:left="720"/>
        <w:jc w:val="both"/>
        <w:rPr>
          <w:rFonts w:ascii="Times New Roman" w:hAnsi="Times New Roman"/>
        </w:rPr>
      </w:pPr>
    </w:p>
    <w:p w14:paraId="7B1B018A" w14:textId="77777777" w:rsidR="00B74754" w:rsidRPr="0084484D" w:rsidRDefault="00B74754" w:rsidP="00C37532">
      <w:pPr>
        <w:pStyle w:val="ListParagraph"/>
        <w:numPr>
          <w:ilvl w:val="0"/>
          <w:numId w:val="5"/>
        </w:numPr>
        <w:tabs>
          <w:tab w:val="left" w:pos="-1440"/>
        </w:tabs>
        <w:jc w:val="both"/>
        <w:rPr>
          <w:rFonts w:ascii="Times New Roman" w:hAnsi="Times New Roman"/>
        </w:rPr>
      </w:pPr>
      <w:r w:rsidRPr="0084484D">
        <w:rPr>
          <w:rFonts w:ascii="Times New Roman" w:hAnsi="Times New Roman"/>
        </w:rPr>
        <w:t xml:space="preserve">advertise, where appropriate, in general circulation media, trade association publications and small business media; </w:t>
      </w:r>
    </w:p>
    <w:p w14:paraId="7B1B018B" w14:textId="77777777" w:rsidR="00B74754" w:rsidRPr="00A83E0B" w:rsidRDefault="00B74754" w:rsidP="0084484D">
      <w:pPr>
        <w:ind w:left="720"/>
        <w:jc w:val="both"/>
        <w:rPr>
          <w:rFonts w:ascii="Times New Roman" w:hAnsi="Times New Roman"/>
        </w:rPr>
      </w:pPr>
    </w:p>
    <w:p w14:paraId="7B1B018C" w14:textId="77777777" w:rsidR="00B74754" w:rsidRPr="0084484D" w:rsidRDefault="00B74754" w:rsidP="00C37532">
      <w:pPr>
        <w:pStyle w:val="ListParagraph"/>
        <w:numPr>
          <w:ilvl w:val="0"/>
          <w:numId w:val="5"/>
        </w:numPr>
        <w:tabs>
          <w:tab w:val="left" w:pos="-1440"/>
        </w:tabs>
        <w:jc w:val="both"/>
        <w:rPr>
          <w:rFonts w:ascii="Times New Roman" w:hAnsi="Times New Roman"/>
        </w:rPr>
      </w:pPr>
      <w:r w:rsidRPr="0084484D">
        <w:rPr>
          <w:rFonts w:ascii="Times New Roman" w:hAnsi="Times New Roman"/>
        </w:rPr>
        <w:t>notify small, minority and women contractor associations by written solicitation of specific subcontracts;</w:t>
      </w:r>
    </w:p>
    <w:p w14:paraId="7B1B018D" w14:textId="77777777" w:rsidR="00B74754" w:rsidRPr="00A83E0B" w:rsidRDefault="00B74754" w:rsidP="0084484D">
      <w:pPr>
        <w:ind w:left="720"/>
        <w:jc w:val="both"/>
        <w:rPr>
          <w:rFonts w:ascii="Times New Roman" w:hAnsi="Times New Roman"/>
        </w:rPr>
      </w:pPr>
    </w:p>
    <w:p w14:paraId="7B1B018E" w14:textId="77777777" w:rsidR="00B74754" w:rsidRPr="0084484D" w:rsidRDefault="00B74754" w:rsidP="00C37532">
      <w:pPr>
        <w:pStyle w:val="ListParagraph"/>
        <w:numPr>
          <w:ilvl w:val="0"/>
          <w:numId w:val="5"/>
        </w:numPr>
        <w:tabs>
          <w:tab w:val="left" w:pos="-1440"/>
        </w:tabs>
        <w:jc w:val="both"/>
        <w:rPr>
          <w:rFonts w:ascii="Times New Roman" w:hAnsi="Times New Roman"/>
        </w:rPr>
      </w:pPr>
      <w:r w:rsidRPr="0084484D">
        <w:rPr>
          <w:rFonts w:ascii="Times New Roman" w:hAnsi="Times New Roman"/>
        </w:rPr>
        <w:t xml:space="preserve">send written notification to Certified M/WBEs that their interest in the Services is solicited; </w:t>
      </w:r>
    </w:p>
    <w:p w14:paraId="7B1B018F" w14:textId="77777777" w:rsidR="00B74754" w:rsidRPr="00A83E0B" w:rsidRDefault="00B74754" w:rsidP="0084484D">
      <w:pPr>
        <w:ind w:left="720"/>
        <w:jc w:val="both"/>
        <w:rPr>
          <w:rFonts w:ascii="Times New Roman" w:hAnsi="Times New Roman"/>
        </w:rPr>
      </w:pPr>
    </w:p>
    <w:p w14:paraId="7B1B0190" w14:textId="77777777" w:rsidR="00B74754" w:rsidRPr="0084484D" w:rsidRDefault="00B74754" w:rsidP="00C37532">
      <w:pPr>
        <w:pStyle w:val="ListParagraph"/>
        <w:numPr>
          <w:ilvl w:val="0"/>
          <w:numId w:val="5"/>
        </w:numPr>
        <w:tabs>
          <w:tab w:val="left" w:pos="-1440"/>
        </w:tabs>
        <w:jc w:val="both"/>
        <w:rPr>
          <w:rFonts w:ascii="Times New Roman" w:hAnsi="Times New Roman"/>
        </w:rPr>
      </w:pPr>
      <w:r w:rsidRPr="0084484D">
        <w:rPr>
          <w:rFonts w:ascii="Times New Roman" w:hAnsi="Times New Roman"/>
        </w:rPr>
        <w:t xml:space="preserve">actively and affirmatively solicit bids for contracts and subcontracts from qualified State certified MBEs or WBEs, including solicitations to M/WBE contractor associations; </w:t>
      </w:r>
    </w:p>
    <w:p w14:paraId="7B1B0191" w14:textId="77777777" w:rsidR="00B74754" w:rsidRDefault="00B74754" w:rsidP="0084484D">
      <w:pPr>
        <w:ind w:left="720"/>
        <w:jc w:val="both"/>
        <w:rPr>
          <w:rFonts w:ascii="Times New Roman" w:hAnsi="Times New Roman"/>
        </w:rPr>
      </w:pPr>
    </w:p>
    <w:p w14:paraId="7B1B0192" w14:textId="77777777" w:rsidR="00B74754" w:rsidRPr="0084484D" w:rsidRDefault="00B74754" w:rsidP="00C37532">
      <w:pPr>
        <w:pStyle w:val="ListParagraph"/>
        <w:numPr>
          <w:ilvl w:val="0"/>
          <w:numId w:val="5"/>
        </w:numPr>
        <w:jc w:val="both"/>
        <w:rPr>
          <w:rFonts w:ascii="Times New Roman" w:hAnsi="Times New Roman"/>
        </w:rPr>
      </w:pPr>
      <w:r w:rsidRPr="0084484D">
        <w:rPr>
          <w:rFonts w:ascii="Times New Roman" w:hAnsi="Times New Roman"/>
        </w:rPr>
        <w:t>ensure that plans, specifications, request for proposals and other documents used to secure bids will be made available in sufficient time for review by prospective M/WBEs;</w:t>
      </w:r>
    </w:p>
    <w:p w14:paraId="7B1B0193" w14:textId="77777777" w:rsidR="00B74754" w:rsidRDefault="00B74754" w:rsidP="0084484D">
      <w:pPr>
        <w:ind w:left="720"/>
        <w:jc w:val="both"/>
        <w:rPr>
          <w:rFonts w:ascii="Times New Roman" w:hAnsi="Times New Roman"/>
        </w:rPr>
      </w:pPr>
    </w:p>
    <w:p w14:paraId="7B1B0194" w14:textId="77777777" w:rsidR="00B74754" w:rsidRPr="0084484D" w:rsidRDefault="00B74754" w:rsidP="00C37532">
      <w:pPr>
        <w:pStyle w:val="ListParagraph"/>
        <w:numPr>
          <w:ilvl w:val="0"/>
          <w:numId w:val="5"/>
        </w:numPr>
        <w:jc w:val="both"/>
        <w:rPr>
          <w:rFonts w:ascii="Times New Roman" w:hAnsi="Times New Roman"/>
        </w:rPr>
      </w:pPr>
      <w:r w:rsidRPr="0084484D">
        <w:rPr>
          <w:rFonts w:ascii="Times New Roman" w:hAnsi="Times New Roman"/>
        </w:rPr>
        <w:t>where feasible, divide the work into smaller portions to enhance participation by M/WBEs and encourage the formation of joint venture and other partnerships among M/WBE contractors to enhance their participation;</w:t>
      </w:r>
    </w:p>
    <w:p w14:paraId="7B1B0195" w14:textId="77777777" w:rsidR="00B74754" w:rsidRPr="00A83E0B" w:rsidRDefault="00B74754" w:rsidP="0084484D">
      <w:pPr>
        <w:ind w:left="720"/>
        <w:jc w:val="both"/>
        <w:rPr>
          <w:rFonts w:ascii="Times New Roman" w:hAnsi="Times New Roman"/>
        </w:rPr>
      </w:pPr>
    </w:p>
    <w:p w14:paraId="7B1B0196" w14:textId="77777777" w:rsidR="00B74754" w:rsidRPr="0084484D" w:rsidRDefault="00B74754" w:rsidP="00C37532">
      <w:pPr>
        <w:pStyle w:val="ListParagraph"/>
        <w:numPr>
          <w:ilvl w:val="0"/>
          <w:numId w:val="5"/>
        </w:numPr>
        <w:jc w:val="both"/>
        <w:rPr>
          <w:rFonts w:ascii="Times New Roman" w:hAnsi="Times New Roman"/>
        </w:rPr>
      </w:pPr>
      <w:r w:rsidRPr="0084484D">
        <w:rPr>
          <w:rFonts w:ascii="Times New Roman" w:hAnsi="Times New Roman"/>
        </w:rPr>
        <w:t>document and maintain records of bid solicitation, including those to M/WBEs and the results thereof.  The Contractor will also maintain records of actions that its subcontractors have taken toward meeting M/WBE contract participation goals; and</w:t>
      </w:r>
    </w:p>
    <w:p w14:paraId="7B1B0197" w14:textId="77777777" w:rsidR="00B74754" w:rsidRPr="00A83E0B" w:rsidRDefault="00B74754" w:rsidP="0084484D">
      <w:pPr>
        <w:ind w:left="720"/>
        <w:jc w:val="both"/>
        <w:rPr>
          <w:rFonts w:ascii="Times New Roman" w:hAnsi="Times New Roman"/>
        </w:rPr>
      </w:pPr>
    </w:p>
    <w:p w14:paraId="7B1B0198" w14:textId="77777777" w:rsidR="00B74754" w:rsidRPr="0084484D" w:rsidRDefault="00B74754" w:rsidP="00C37532">
      <w:pPr>
        <w:pStyle w:val="ListParagraph"/>
        <w:numPr>
          <w:ilvl w:val="0"/>
          <w:numId w:val="5"/>
        </w:numPr>
        <w:ind w:right="180"/>
        <w:jc w:val="both"/>
        <w:outlineLvl w:val="0"/>
        <w:rPr>
          <w:rFonts w:ascii="Times New Roman" w:hAnsi="Times New Roman"/>
        </w:rPr>
      </w:pPr>
      <w:bookmarkStart w:id="6" w:name="_Toc473123489"/>
      <w:bookmarkStart w:id="7" w:name="_Toc473886862"/>
      <w:r w:rsidRPr="0084484D">
        <w:rPr>
          <w:rFonts w:ascii="Times New Roman" w:hAnsi="Times New Roman"/>
        </w:rPr>
        <w:t>ensure that progress payments to M/WBEs are made on a timely basis so that undue financial hardship is avoided, and, where appropriate, that bonding and other credit requirements are waived or appropriate alternatives developed to encourage M/WBE participation.</w:t>
      </w:r>
      <w:bookmarkEnd w:id="6"/>
      <w:bookmarkEnd w:id="7"/>
    </w:p>
    <w:p w14:paraId="7B1B0199" w14:textId="77777777" w:rsidR="00B74754" w:rsidRPr="00A83E0B" w:rsidRDefault="00B74754" w:rsidP="00B74754">
      <w:pPr>
        <w:ind w:left="720"/>
        <w:jc w:val="both"/>
        <w:rPr>
          <w:rFonts w:ascii="Times New Roman" w:hAnsi="Times New Roman"/>
        </w:rPr>
      </w:pPr>
    </w:p>
    <w:p w14:paraId="7B1B019A" w14:textId="77777777" w:rsidR="0084484D" w:rsidRDefault="004E288B" w:rsidP="0084484D">
      <w:pPr>
        <w:ind w:left="360"/>
        <w:jc w:val="both"/>
        <w:rPr>
          <w:rFonts w:ascii="Times New Roman" w:hAnsi="Times New Roman"/>
        </w:rPr>
      </w:pPr>
      <w:r w:rsidRPr="004609DD">
        <w:rPr>
          <w:rFonts w:ascii="Times New Roman" w:hAnsi="Times New Roman"/>
        </w:rPr>
        <w:t xml:space="preserve">The Contractor shall include a proposed list of subcontractors and suppliers to demonstrate that the goals of this section for participation of M/WBEs will be achieved on the form entitled </w:t>
      </w:r>
      <w:r w:rsidRPr="004609DD">
        <w:rPr>
          <w:rFonts w:ascii="Times New Roman" w:hAnsi="Times New Roman"/>
        </w:rPr>
        <w:lastRenderedPageBreak/>
        <w:t xml:space="preserve">"Vendor/Contractor's Utilization Form".  RIOC will review the submitted utilization plan and advise the </w:t>
      </w:r>
      <w:r w:rsidR="00D65FDB">
        <w:rPr>
          <w:rFonts w:ascii="Times New Roman" w:hAnsi="Times New Roman"/>
        </w:rPr>
        <w:t>Contractor</w:t>
      </w:r>
      <w:r w:rsidRPr="004609DD">
        <w:rPr>
          <w:rFonts w:ascii="Times New Roman" w:hAnsi="Times New Roman"/>
        </w:rPr>
        <w:t xml:space="preserve"> of RIOC's acceptance or issue a notice of deficiency within 30 days of receipt.  If a notice of deficiency is issued, the Contractor agrees that it shall respond to the notice of deficiency within seven (7) business days of receipt by submitting to RIOC a written remedy in response to the notice of deficiency.  If the written remedy that is submitted is found by RIOC to be inadequate despite good faith efforts having been made by the Contractor, RIOC shall notify the Contractor and may direct the Contractor to submit, within five (5) business days, a request for a partial or total waiver of M/WBE participation goals.  Without limiting any other provisions contained in the Contract Documents, RIOC may disqualify a contractor as being non-responsive under t</w:t>
      </w:r>
      <w:r w:rsidR="0084484D">
        <w:rPr>
          <w:rFonts w:ascii="Times New Roman" w:hAnsi="Times New Roman"/>
        </w:rPr>
        <w:t>he following circumstances:</w:t>
      </w:r>
    </w:p>
    <w:p w14:paraId="7B1B019B" w14:textId="77777777" w:rsidR="0084484D" w:rsidRDefault="0084484D" w:rsidP="0084484D">
      <w:pPr>
        <w:ind w:left="360"/>
        <w:jc w:val="both"/>
        <w:rPr>
          <w:rFonts w:ascii="Times New Roman" w:hAnsi="Times New Roman"/>
        </w:rPr>
      </w:pPr>
    </w:p>
    <w:p w14:paraId="7B1B019C" w14:textId="77777777" w:rsidR="0084484D" w:rsidRPr="0084484D" w:rsidRDefault="004E288B" w:rsidP="00C37532">
      <w:pPr>
        <w:pStyle w:val="ListParagraph"/>
        <w:numPr>
          <w:ilvl w:val="0"/>
          <w:numId w:val="6"/>
        </w:numPr>
        <w:ind w:left="720"/>
        <w:jc w:val="both"/>
        <w:rPr>
          <w:rFonts w:ascii="Times New Roman" w:hAnsi="Times New Roman"/>
        </w:rPr>
      </w:pPr>
      <w:r w:rsidRPr="0084484D">
        <w:rPr>
          <w:rFonts w:ascii="Times New Roman" w:hAnsi="Times New Roman"/>
        </w:rPr>
        <w:t>a contractor fails to timely submit a Vendor/Contractor's Utilization Form</w:t>
      </w:r>
      <w:r w:rsidR="0084484D" w:rsidRPr="0084484D">
        <w:rPr>
          <w:rFonts w:ascii="Times New Roman" w:hAnsi="Times New Roman"/>
        </w:rPr>
        <w:t>;</w:t>
      </w:r>
    </w:p>
    <w:p w14:paraId="7B1B019D" w14:textId="77777777" w:rsidR="0084484D" w:rsidRPr="0084484D" w:rsidRDefault="004E288B" w:rsidP="00C37532">
      <w:pPr>
        <w:pStyle w:val="ListParagraph"/>
        <w:numPr>
          <w:ilvl w:val="0"/>
          <w:numId w:val="6"/>
        </w:numPr>
        <w:ind w:left="720"/>
        <w:jc w:val="both"/>
        <w:rPr>
          <w:rFonts w:ascii="Times New Roman" w:hAnsi="Times New Roman"/>
        </w:rPr>
      </w:pPr>
      <w:r w:rsidRPr="0084484D">
        <w:rPr>
          <w:rFonts w:ascii="Times New Roman" w:hAnsi="Times New Roman"/>
        </w:rPr>
        <w:t>a contractor fails to timely submit a written remedy</w:t>
      </w:r>
      <w:r w:rsidR="0084484D" w:rsidRPr="0084484D">
        <w:rPr>
          <w:rFonts w:ascii="Times New Roman" w:hAnsi="Times New Roman"/>
        </w:rPr>
        <w:t xml:space="preserve"> to a notice of deficiency;</w:t>
      </w:r>
    </w:p>
    <w:p w14:paraId="7B1B019E" w14:textId="77777777" w:rsidR="0084484D" w:rsidRPr="0084484D" w:rsidRDefault="004E288B" w:rsidP="00C37532">
      <w:pPr>
        <w:pStyle w:val="ListParagraph"/>
        <w:numPr>
          <w:ilvl w:val="0"/>
          <w:numId w:val="6"/>
        </w:numPr>
        <w:ind w:left="720"/>
        <w:jc w:val="both"/>
        <w:rPr>
          <w:rFonts w:ascii="Times New Roman" w:hAnsi="Times New Roman"/>
        </w:rPr>
      </w:pPr>
      <w:r w:rsidRPr="0084484D">
        <w:rPr>
          <w:rFonts w:ascii="Times New Roman" w:hAnsi="Times New Roman"/>
        </w:rPr>
        <w:t xml:space="preserve">a contractor fails to </w:t>
      </w:r>
      <w:r w:rsidR="0084484D" w:rsidRPr="0084484D">
        <w:rPr>
          <w:rFonts w:ascii="Times New Roman" w:hAnsi="Times New Roman"/>
        </w:rPr>
        <w:t>timely request a waiver; or</w:t>
      </w:r>
    </w:p>
    <w:p w14:paraId="7B1B019F" w14:textId="77777777" w:rsidR="004E288B" w:rsidRPr="0084484D" w:rsidRDefault="004E288B" w:rsidP="00C37532">
      <w:pPr>
        <w:pStyle w:val="ListParagraph"/>
        <w:numPr>
          <w:ilvl w:val="0"/>
          <w:numId w:val="6"/>
        </w:numPr>
        <w:ind w:left="720"/>
        <w:jc w:val="both"/>
        <w:rPr>
          <w:rFonts w:ascii="Times New Roman" w:hAnsi="Times New Roman"/>
        </w:rPr>
      </w:pPr>
      <w:r w:rsidRPr="0084484D">
        <w:rPr>
          <w:rFonts w:ascii="Times New Roman" w:hAnsi="Times New Roman"/>
        </w:rPr>
        <w:t xml:space="preserve">RIOC determines that the contractor has failed to document good faith efforts. Such documents shall include, but not necessarily be limited to: </w:t>
      </w:r>
    </w:p>
    <w:p w14:paraId="7B1B01A0" w14:textId="77777777" w:rsidR="008B4686" w:rsidRPr="008B4686" w:rsidRDefault="008B4686" w:rsidP="008B4686">
      <w:pPr>
        <w:jc w:val="both"/>
        <w:rPr>
          <w:rFonts w:ascii="Times New Roman" w:hAnsi="Times New Roman"/>
        </w:rPr>
      </w:pPr>
    </w:p>
    <w:p w14:paraId="7B1B01A1" w14:textId="77777777" w:rsidR="008B4686" w:rsidRPr="0084484D" w:rsidRDefault="008B4686" w:rsidP="00C37532">
      <w:pPr>
        <w:pStyle w:val="ListParagraph"/>
        <w:numPr>
          <w:ilvl w:val="1"/>
          <w:numId w:val="7"/>
        </w:numPr>
        <w:ind w:left="990" w:hanging="90"/>
        <w:jc w:val="both"/>
        <w:rPr>
          <w:rFonts w:ascii="Times New Roman" w:hAnsi="Times New Roman"/>
        </w:rPr>
      </w:pPr>
      <w:r w:rsidRPr="0084484D">
        <w:rPr>
          <w:rFonts w:ascii="Times New Roman" w:hAnsi="Times New Roman"/>
        </w:rPr>
        <w:t>Evidence of outreach to M/WBEs;</w:t>
      </w:r>
    </w:p>
    <w:p w14:paraId="7B1B01A2" w14:textId="77777777" w:rsidR="008B4686" w:rsidRPr="0084484D" w:rsidRDefault="008B4686" w:rsidP="00C37532">
      <w:pPr>
        <w:pStyle w:val="ListParagraph"/>
        <w:numPr>
          <w:ilvl w:val="1"/>
          <w:numId w:val="7"/>
        </w:numPr>
        <w:ind w:left="990" w:hanging="90"/>
        <w:jc w:val="both"/>
        <w:rPr>
          <w:rFonts w:ascii="Times New Roman" w:hAnsi="Times New Roman"/>
        </w:rPr>
      </w:pPr>
      <w:r w:rsidRPr="0084484D">
        <w:rPr>
          <w:rFonts w:ascii="Times New Roman" w:hAnsi="Times New Roman"/>
        </w:rPr>
        <w:t>Any responses by M/WBEs to the Contractor’s outreach;</w:t>
      </w:r>
    </w:p>
    <w:p w14:paraId="7B1B01A3" w14:textId="77777777" w:rsidR="008B4686" w:rsidRPr="0084484D" w:rsidRDefault="008B4686" w:rsidP="00C37532">
      <w:pPr>
        <w:pStyle w:val="ListParagraph"/>
        <w:numPr>
          <w:ilvl w:val="1"/>
          <w:numId w:val="7"/>
        </w:numPr>
        <w:ind w:left="990" w:hanging="90"/>
        <w:jc w:val="both"/>
        <w:rPr>
          <w:rFonts w:ascii="Times New Roman" w:hAnsi="Times New Roman"/>
        </w:rPr>
      </w:pPr>
      <w:r w:rsidRPr="0084484D">
        <w:rPr>
          <w:rFonts w:ascii="Times New Roman" w:hAnsi="Times New Roman"/>
        </w:rPr>
        <w:t xml:space="preserve">Copies of advertisements for participation by M/WBEs in appropriate general circulation, trade, and minority or women-oriented publications; </w:t>
      </w:r>
    </w:p>
    <w:p w14:paraId="7B1B01A4" w14:textId="77777777" w:rsidR="008B4686" w:rsidRPr="0084484D" w:rsidRDefault="008B4686" w:rsidP="00C37532">
      <w:pPr>
        <w:pStyle w:val="ListParagraph"/>
        <w:numPr>
          <w:ilvl w:val="1"/>
          <w:numId w:val="7"/>
        </w:numPr>
        <w:ind w:left="990" w:hanging="90"/>
        <w:jc w:val="both"/>
        <w:rPr>
          <w:rFonts w:ascii="Times New Roman" w:hAnsi="Times New Roman"/>
        </w:rPr>
      </w:pPr>
      <w:r w:rsidRPr="0084484D">
        <w:rPr>
          <w:rFonts w:ascii="Times New Roman" w:hAnsi="Times New Roman"/>
        </w:rPr>
        <w:t xml:space="preserve">The dates of attendance at a pre-bid, pre-award, or other meetings, if any, schedules by RIOC with M/WBEs; and </w:t>
      </w:r>
    </w:p>
    <w:p w14:paraId="7B1B01A5" w14:textId="77777777" w:rsidR="008B4686" w:rsidRPr="0084484D" w:rsidRDefault="008B4686" w:rsidP="00C37532">
      <w:pPr>
        <w:pStyle w:val="ListParagraph"/>
        <w:numPr>
          <w:ilvl w:val="1"/>
          <w:numId w:val="7"/>
        </w:numPr>
        <w:ind w:left="990" w:hanging="90"/>
        <w:jc w:val="both"/>
        <w:rPr>
          <w:rFonts w:ascii="Times New Roman" w:hAnsi="Times New Roman"/>
        </w:rPr>
      </w:pPr>
      <w:r w:rsidRPr="0084484D">
        <w:rPr>
          <w:rFonts w:ascii="Times New Roman" w:hAnsi="Times New Roman"/>
        </w:rPr>
        <w:t>Information describing specific steps undertaken by the Contractor to r</w:t>
      </w:r>
      <w:r w:rsidR="0084484D" w:rsidRPr="0084484D">
        <w:rPr>
          <w:rFonts w:ascii="Times New Roman" w:hAnsi="Times New Roman"/>
        </w:rPr>
        <w:t>easonably structure the</w:t>
      </w:r>
      <w:r w:rsidRPr="0084484D">
        <w:rPr>
          <w:rFonts w:ascii="Times New Roman" w:hAnsi="Times New Roman"/>
        </w:rPr>
        <w:t xml:space="preserve"> Contract scope of work to maximize opportunities for M/WBE participation. </w:t>
      </w:r>
    </w:p>
    <w:p w14:paraId="7B1B01A6" w14:textId="77777777" w:rsidR="00B74754" w:rsidRPr="00A83E0B" w:rsidRDefault="00B74754" w:rsidP="00B74754">
      <w:pPr>
        <w:jc w:val="both"/>
        <w:rPr>
          <w:rFonts w:ascii="Times New Roman" w:hAnsi="Times New Roman"/>
        </w:rPr>
      </w:pPr>
    </w:p>
    <w:p w14:paraId="7B1B01A7" w14:textId="77777777" w:rsidR="00B74754" w:rsidRPr="00A83E0B" w:rsidRDefault="00B74754" w:rsidP="0084484D">
      <w:pPr>
        <w:ind w:left="360"/>
        <w:jc w:val="both"/>
        <w:rPr>
          <w:rFonts w:ascii="Times New Roman" w:hAnsi="Times New Roman"/>
        </w:rPr>
      </w:pPr>
      <w:r w:rsidRPr="00A83E0B">
        <w:rPr>
          <w:rFonts w:ascii="Times New Roman" w:hAnsi="Times New Roman"/>
        </w:rPr>
        <w:t>The Contractor shall use good faith efforts to utilize any MBE or WBE identified on the Vendor/Contractor's Utilization Form during the performance of the Contract.  Requests for a partial or total waiver of established goal requirements made subsequent to the award of the Contract may be made at any time during the term of the Contract to RIOC in writing, but must be made no later than prior to the submission of a request for final payment on the Contract.  For guidance on how RIOC will determine a Contractor's "good faith efforts", refer to N.Y. Comp. Codes R. &amp; Regs. Tit. 5, Ch. 1, Pt. 142.8.  Joint ventures with Minority and Women-Owned Business Enterprises will be considered toward meeting the goals.</w:t>
      </w:r>
    </w:p>
    <w:p w14:paraId="7B1B01A8" w14:textId="77777777" w:rsidR="00B74754" w:rsidRDefault="00B74754" w:rsidP="0084484D">
      <w:pPr>
        <w:tabs>
          <w:tab w:val="left" w:pos="-1440"/>
        </w:tabs>
        <w:ind w:left="360"/>
        <w:jc w:val="both"/>
        <w:rPr>
          <w:rFonts w:ascii="Times New Roman" w:hAnsi="Times New Roman"/>
        </w:rPr>
      </w:pPr>
    </w:p>
    <w:p w14:paraId="7B1B01A9" w14:textId="3F788D0F" w:rsidR="006E2BC3" w:rsidRDefault="004E288B" w:rsidP="0084484D">
      <w:pPr>
        <w:tabs>
          <w:tab w:val="left" w:pos="-1440"/>
        </w:tabs>
        <w:ind w:left="360"/>
        <w:jc w:val="both"/>
        <w:rPr>
          <w:rFonts w:ascii="Times New Roman" w:hAnsi="Times New Roman"/>
        </w:rPr>
      </w:pPr>
      <w:r w:rsidRPr="004E288B">
        <w:rPr>
          <w:rFonts w:ascii="Times New Roman" w:hAnsi="Times New Roman"/>
        </w:rPr>
        <w:t xml:space="preserve">Commencing not more than 30 days after (i) execution of the Contract, or (ii) start of the </w:t>
      </w:r>
      <w:r>
        <w:rPr>
          <w:rFonts w:ascii="Times New Roman" w:hAnsi="Times New Roman"/>
        </w:rPr>
        <w:t>services</w:t>
      </w:r>
      <w:r w:rsidRPr="004E288B">
        <w:rPr>
          <w:rFonts w:ascii="Times New Roman" w:hAnsi="Times New Roman"/>
        </w:rPr>
        <w:t xml:space="preserve">, the Contractor shall submit to the RIOC a Contractor's Quarterly or Monthly M/WBE Contractor Compliance &amp; Payment Report of the workforce actually utilized on the project, itemized by ethnic background, gender, and Federal Occupational Categories or other appropriate categories specified by RIOC. Pursuant to Executive Order #162, the Contractor shall also submit a Workforce Utilization Report, and shall require each of its Subcontractors to submit a Workforce Utilization Report, in such form as shall be required by RIOC on MONTHLY or QUARTERLY basis during the term of the Contract. Separate forms shall be completed by the Contractor and any Subcontractors. Contractors and subcontractors are also required to report the gross wages paid to each of their employees for the work performed by such employees on the Contract.  Completed forms should be emailed to </w:t>
      </w:r>
      <w:hyperlink r:id="rId24" w:history="1">
        <w:r w:rsidR="003124F7" w:rsidRPr="00EF1A04">
          <w:rPr>
            <w:rStyle w:val="Hyperlink"/>
            <w:rFonts w:ascii="Times New Roman" w:hAnsi="Times New Roman"/>
          </w:rPr>
          <w:t>Sarah.wang@rioc.ny.gov</w:t>
        </w:r>
      </w:hyperlink>
      <w:r>
        <w:rPr>
          <w:rFonts w:ascii="Times New Roman" w:hAnsi="Times New Roman"/>
        </w:rPr>
        <w:t xml:space="preserve"> </w:t>
      </w:r>
      <w:r w:rsidRPr="004E288B">
        <w:rPr>
          <w:rFonts w:ascii="Times New Roman" w:hAnsi="Times New Roman"/>
        </w:rPr>
        <w:t xml:space="preserve">with a copy to </w:t>
      </w:r>
      <w:hyperlink r:id="rId25" w:history="1">
        <w:r w:rsidR="001A75D7" w:rsidRPr="0058741D">
          <w:rPr>
            <w:rStyle w:val="Hyperlink"/>
            <w:rFonts w:ascii="Times New Roman" w:hAnsi="Times New Roman"/>
          </w:rPr>
          <w:t>Amy.Firestein@rioc.ny.gov</w:t>
        </w:r>
      </w:hyperlink>
      <w:r w:rsidRPr="004E288B">
        <w:rPr>
          <w:rFonts w:ascii="Times New Roman" w:hAnsi="Times New Roman"/>
        </w:rPr>
        <w:t>.</w:t>
      </w:r>
    </w:p>
    <w:p w14:paraId="7B1B01AA" w14:textId="77777777" w:rsidR="004E288B" w:rsidRPr="006E2BC3" w:rsidRDefault="004E288B" w:rsidP="0084484D">
      <w:pPr>
        <w:tabs>
          <w:tab w:val="left" w:pos="-1440"/>
        </w:tabs>
        <w:ind w:left="360"/>
        <w:jc w:val="both"/>
        <w:rPr>
          <w:rFonts w:ascii="Times New Roman" w:hAnsi="Times New Roman"/>
        </w:rPr>
      </w:pPr>
    </w:p>
    <w:p w14:paraId="7B1B01AB" w14:textId="77777777" w:rsidR="00B74754" w:rsidRDefault="006E2BC3" w:rsidP="0084484D">
      <w:pPr>
        <w:tabs>
          <w:tab w:val="left" w:pos="-1440"/>
        </w:tabs>
        <w:ind w:left="360"/>
        <w:jc w:val="both"/>
        <w:rPr>
          <w:rFonts w:ascii="Times New Roman" w:hAnsi="Times New Roman"/>
        </w:rPr>
      </w:pPr>
      <w:r w:rsidRPr="006E2BC3">
        <w:rPr>
          <w:rFonts w:ascii="Times New Roman" w:hAnsi="Times New Roman"/>
        </w:rPr>
        <w:t>Accuracy of the information contained in the reporting documentation (Vendor/Contractor</w:t>
      </w:r>
      <w:r>
        <w:rPr>
          <w:rFonts w:ascii="Times New Roman" w:hAnsi="Times New Roman"/>
        </w:rPr>
        <w:t xml:space="preserve"> </w:t>
      </w:r>
      <w:r w:rsidRPr="006E2BC3">
        <w:rPr>
          <w:rFonts w:ascii="Times New Roman" w:hAnsi="Times New Roman"/>
        </w:rPr>
        <w:lastRenderedPageBreak/>
        <w:t>Workforce Utilization Report and Contractor's Quarterly M/WBE Contractor Compliance &amp; Payment Report) shall be certified to by an owner or officer of the Contractor.</w:t>
      </w:r>
    </w:p>
    <w:p w14:paraId="7B1B01AC" w14:textId="77777777" w:rsidR="006E2BC3" w:rsidRDefault="006E2BC3" w:rsidP="0084484D">
      <w:pPr>
        <w:tabs>
          <w:tab w:val="left" w:pos="-1440"/>
        </w:tabs>
        <w:ind w:left="360"/>
        <w:jc w:val="both"/>
        <w:rPr>
          <w:rFonts w:ascii="Times New Roman" w:hAnsi="Times New Roman"/>
        </w:rPr>
      </w:pPr>
    </w:p>
    <w:p w14:paraId="7B1B01AD"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In accordance with Article 15 of the Executive Law (also known as the Human Rights Law) and all other State and Federal statutory and constitutional non-discrimination provisions, the Contractor will not discriminate against any employee or applicant for employment because of race, creed, color, sex, national origin, age, disability or marital status.  Furthermore, in accordance with Section 220-e of the Labor Law, if this is a contract for the construction, alteration or repair of any public building or public work or for the manufacture, sale or distribution of materials, equipment or supplies, and to the extent that this Contract shall be performed within the State of New York, the Contractor agrees that neither it nor its subcontractors shall, by reason of race, creed, color, disab</w:t>
      </w:r>
      <w:r>
        <w:rPr>
          <w:rFonts w:ascii="Times New Roman" w:hAnsi="Times New Roman"/>
        </w:rPr>
        <w:t xml:space="preserve">ility, sex or national origin: </w:t>
      </w:r>
      <w:r w:rsidRPr="00A83E0B">
        <w:rPr>
          <w:rFonts w:ascii="Times New Roman" w:hAnsi="Times New Roman"/>
        </w:rPr>
        <w:t xml:space="preserve">(a) discriminate in hiring against any New York State citizen who is qualified and available to perform the work; or (b) discriminate against or intimidate any employee hired for the performance of work under this Contract.  If this is a building service contract as defined in Section 230 of the Labor Law, then, in accordance with Section 239 thereof, the Contractor agrees that neither it nor its subcontractors shall, by reason of race, creed, color, national origin, age, sex or disability:  (a) discriminate in hiring against any New York State citizen who is qualified and available to perform the work; or (b) discriminate against or intimidate any employee hired for the performance of work under this Contract. </w:t>
      </w:r>
    </w:p>
    <w:p w14:paraId="7B1B01AE" w14:textId="77777777" w:rsidR="00B74754" w:rsidRDefault="00B74754" w:rsidP="0084484D">
      <w:pPr>
        <w:tabs>
          <w:tab w:val="left" w:pos="-1440"/>
        </w:tabs>
        <w:ind w:left="360"/>
        <w:jc w:val="both"/>
        <w:rPr>
          <w:rFonts w:ascii="Times New Roman" w:hAnsi="Times New Roman"/>
        </w:rPr>
      </w:pPr>
    </w:p>
    <w:p w14:paraId="7B1B01AF" w14:textId="77777777" w:rsidR="00B74754" w:rsidRPr="00932877" w:rsidRDefault="00B74754" w:rsidP="0084484D">
      <w:pPr>
        <w:ind w:left="360"/>
        <w:jc w:val="both"/>
        <w:rPr>
          <w:rFonts w:ascii="Times New Roman" w:hAnsi="Times New Roman"/>
        </w:rPr>
      </w:pPr>
      <w:r w:rsidRPr="00932877">
        <w:rPr>
          <w:rFonts w:ascii="Times New Roman" w:hAnsi="Times New Roman"/>
        </w:rPr>
        <w:t xml:space="preserve">In the event RIOC determines a </w:t>
      </w:r>
      <w:r w:rsidRPr="00244E1F">
        <w:rPr>
          <w:rFonts w:ascii="Times New Roman" w:hAnsi="Times New Roman"/>
        </w:rPr>
        <w:t>Contractor</w:t>
      </w:r>
      <w:r w:rsidRPr="00932877">
        <w:rPr>
          <w:rFonts w:ascii="Times New Roman" w:hAnsi="Times New Roman"/>
        </w:rPr>
        <w:t xml:space="preserve"> to be non-compliant with Article 15-A M/WBE requirements, RIOC will notify said </w:t>
      </w:r>
      <w:r w:rsidRPr="00244E1F">
        <w:rPr>
          <w:rFonts w:ascii="Times New Roman" w:hAnsi="Times New Roman"/>
        </w:rPr>
        <w:t>Contractor</w:t>
      </w:r>
      <w:r w:rsidRPr="00932877">
        <w:rPr>
          <w:rFonts w:ascii="Times New Roman" w:hAnsi="Times New Roman"/>
        </w:rPr>
        <w:t xml:space="preserve"> in writing of the delinquency.  The written notice will provide a specified time within which the </w:t>
      </w:r>
      <w:r w:rsidRPr="00244E1F">
        <w:rPr>
          <w:rFonts w:ascii="Times New Roman" w:hAnsi="Times New Roman"/>
        </w:rPr>
        <w:t>Contractor</w:t>
      </w:r>
      <w:r w:rsidRPr="00932877">
        <w:rPr>
          <w:rFonts w:ascii="Times New Roman" w:hAnsi="Times New Roman"/>
        </w:rPr>
        <w:t xml:space="preserve"> may cure any delinquency, as outlined in section 142.12 of Title 5 of the New York Codes, Rules and Regulations.  In addition, the notice may propose an action to correct the problem and also provide the contractor an opportunity to propose a suitable, alternative corrective action.  In the event that the parties are unable to resolve the dispute, RIOC may refer the matter to the Division of Minority and Women’s Business Development for resolution in accordance with section 142.12 of Title 5 of the New York Codes, Rules and Regulations. </w:t>
      </w:r>
    </w:p>
    <w:p w14:paraId="7B1B01B0" w14:textId="77777777" w:rsidR="00B74754" w:rsidRDefault="00B74754" w:rsidP="0084484D">
      <w:pPr>
        <w:tabs>
          <w:tab w:val="left" w:pos="-1440"/>
        </w:tabs>
        <w:ind w:left="360"/>
        <w:jc w:val="both"/>
        <w:rPr>
          <w:rFonts w:ascii="Times New Roman" w:hAnsi="Times New Roman"/>
        </w:rPr>
      </w:pPr>
    </w:p>
    <w:p w14:paraId="7B1B01B1" w14:textId="77777777" w:rsidR="00B74754" w:rsidRPr="00A83E0B" w:rsidRDefault="00B74754" w:rsidP="0084484D">
      <w:pPr>
        <w:tabs>
          <w:tab w:val="left" w:pos="-1440"/>
        </w:tabs>
        <w:ind w:left="360"/>
        <w:jc w:val="both"/>
        <w:rPr>
          <w:rFonts w:ascii="Times New Roman" w:hAnsi="Times New Roman"/>
        </w:rPr>
      </w:pPr>
      <w:r w:rsidRPr="00A83E0B">
        <w:rPr>
          <w:rFonts w:ascii="Times New Roman" w:hAnsi="Times New Roman"/>
        </w:rPr>
        <w:t>RIOC and the Contractor recognize the necessity of correcting the effects of discrimination in public procurement and that the socio-economic benefits and enforcement of the non-discrimination provisions set forth herein are significant but will include items of loss whose amounts will be incapable or very difficult of accurate estimation.  As such, in accordance with 5 NYCRR §142.13, the Contractor acknowledges that if it is found by RIOC to have willfully and intentionally failed to use good faith efforts (as defined in N.Y. Comp. Codes R. &amp; Regs. Tit. 5, Ch. 1, Pt. 142.8) in order to comply with the M/WBE participation goals set forth in the Contract, such finding constitutes a material breach of contract and RIOC may withhold payment from the Contractor not as a penalty, but as liquidated damages.  Such liquidated damages shall be calculated as ten percent (10%) of the difference between (1) all sums identified for payment to M/WBEs had the Contractor achieved the contractual M/WBE goals and (2) all sums actually paid to M/WBEs for work performed or materials supplied under the Contract. In the event a determination has been made which requires the payment of liquidated damages and such sums have not been withheld by RIOC, the Contractor shall pay such liquidated damages to RIOC within sixty (60) days after they are assessed unless prior to the expiration of such sixtieth day, the Contractor shall file a complaint with the Director of the Division of Minority and Women's Business Development in the Department of Economic Development (the “Director”) pursuant to subdivision 8 of section 313 of the Executive Law in which event the liquidated damages shall be payable if Director renders a decision in favor of RIOC.</w:t>
      </w:r>
    </w:p>
    <w:p w14:paraId="7B1B01B2" w14:textId="77777777" w:rsidR="00B74754" w:rsidRPr="00A83E0B" w:rsidRDefault="00B74754" w:rsidP="00B74754">
      <w:pPr>
        <w:jc w:val="both"/>
        <w:rPr>
          <w:rFonts w:ascii="Times New Roman" w:hAnsi="Times New Roman"/>
        </w:rPr>
      </w:pPr>
    </w:p>
    <w:p w14:paraId="7B1B01B3" w14:textId="77777777" w:rsidR="00D8021A" w:rsidRPr="00C01891" w:rsidRDefault="00D8021A" w:rsidP="00C37532">
      <w:pPr>
        <w:pStyle w:val="ListParagraph"/>
        <w:numPr>
          <w:ilvl w:val="0"/>
          <w:numId w:val="17"/>
        </w:numPr>
        <w:ind w:left="360"/>
        <w:jc w:val="both"/>
        <w:rPr>
          <w:rFonts w:ascii="Times New Roman" w:hAnsi="Times New Roman"/>
          <w:b/>
        </w:rPr>
      </w:pPr>
      <w:r>
        <w:rPr>
          <w:rFonts w:ascii="Times New Roman" w:hAnsi="Times New Roman"/>
          <w:b/>
        </w:rPr>
        <w:t>Service-Disabled Veteran-Owned Business Act Requirements</w:t>
      </w:r>
    </w:p>
    <w:p w14:paraId="7B1B01B4" w14:textId="77777777" w:rsidR="00D8021A" w:rsidRDefault="00D8021A" w:rsidP="00D8021A">
      <w:pPr>
        <w:jc w:val="both"/>
        <w:rPr>
          <w:rFonts w:ascii="Times New Roman" w:hAnsi="Times New Roman"/>
          <w:b/>
        </w:rPr>
      </w:pPr>
    </w:p>
    <w:p w14:paraId="7B1B01B5" w14:textId="378B7CC9" w:rsidR="003F25AD" w:rsidRPr="003F25AD" w:rsidRDefault="00BE2E0A" w:rsidP="00D8021A">
      <w:pPr>
        <w:widowControl/>
        <w:autoSpaceDE/>
        <w:autoSpaceDN/>
        <w:adjustRightInd/>
        <w:ind w:left="360"/>
        <w:rPr>
          <w:rFonts w:ascii="Times New Roman" w:eastAsia="Calibri" w:hAnsi="Times New Roman" w:cstheme="minorBidi"/>
          <w:i/>
          <w:szCs w:val="22"/>
        </w:rPr>
      </w:pPr>
      <w:r>
        <w:rPr>
          <w:rFonts w:ascii="Times New Roman" w:eastAsia="Calibri" w:hAnsi="Times New Roman" w:cstheme="minorBidi"/>
          <w:noProof/>
          <w:szCs w:val="22"/>
        </w:rPr>
        <mc:AlternateContent>
          <mc:Choice Requires="wpi">
            <w:drawing>
              <wp:anchor distT="0" distB="0" distL="114300" distR="114300" simplePos="0" relativeHeight="251659264" behindDoc="0" locked="0" layoutInCell="1" allowOverlap="1" wp14:anchorId="6725F5CD" wp14:editId="4649A124">
                <wp:simplePos x="0" y="0"/>
                <wp:positionH relativeFrom="column">
                  <wp:posOffset>3668324</wp:posOffset>
                </wp:positionH>
                <wp:positionV relativeFrom="paragraph">
                  <wp:posOffset>267071</wp:posOffset>
                </wp:positionV>
                <wp:extent cx="360" cy="360"/>
                <wp:effectExtent l="95250" t="152400" r="95250" b="152400"/>
                <wp:wrapNone/>
                <wp:docPr id="1508843050" name="Ink 2"/>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type w14:anchorId="3D30B7E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84.65pt;margin-top:12.55pt;width:8.55pt;height:17.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">
                <v:imagedata r:id="rId27" o:title=""/>
              </v:shape>
            </w:pict>
          </mc:Fallback>
        </mc:AlternateContent>
      </w:r>
      <w:r w:rsidR="003F25AD" w:rsidRPr="003F25AD">
        <w:rPr>
          <w:rFonts w:ascii="Times New Roman" w:eastAsia="Calibri" w:hAnsi="Times New Roman" w:cstheme="minorBidi"/>
          <w:szCs w:val="22"/>
          <w:highlight w:val="yellow"/>
        </w:rPr>
        <w:t>Select one (delete or strike out the other</w:t>
      </w:r>
      <w:r w:rsidR="001177DB">
        <w:rPr>
          <w:rFonts w:ascii="Times New Roman" w:eastAsia="Calibri" w:hAnsi="Times New Roman" w:cstheme="minorBidi"/>
          <w:szCs w:val="22"/>
          <w:highlight w:val="yellow"/>
        </w:rPr>
        <w:t>s</w:t>
      </w:r>
      <w:r w:rsidR="003F25AD" w:rsidRPr="003F25AD">
        <w:rPr>
          <w:rFonts w:ascii="Times New Roman" w:eastAsia="Calibri" w:hAnsi="Times New Roman" w:cstheme="minorBidi"/>
          <w:szCs w:val="22"/>
          <w:highlight w:val="yellow"/>
        </w:rPr>
        <w:t>): Option A – SVDOB participation goal is set (</w:t>
      </w:r>
      <w:r w:rsidR="003F25AD" w:rsidRPr="003F25AD">
        <w:rPr>
          <w:rFonts w:ascii="Times New Roman" w:eastAsia="Calibri" w:hAnsi="Times New Roman" w:cstheme="minorBidi"/>
          <w:szCs w:val="22"/>
          <w:highlight w:val="yellow"/>
          <w:u w:val="single"/>
        </w:rPr>
        <w:t>fill in the percentage below</w:t>
      </w:r>
      <w:r w:rsidR="003F25AD" w:rsidRPr="003F25AD">
        <w:rPr>
          <w:rFonts w:ascii="Times New Roman" w:eastAsia="Calibri" w:hAnsi="Times New Roman" w:cstheme="minorBidi"/>
          <w:szCs w:val="22"/>
          <w:highlight w:val="yellow"/>
        </w:rPr>
        <w:t>); or Option B – no SVDOB goal is set</w:t>
      </w:r>
      <w:r w:rsidR="0049426B">
        <w:rPr>
          <w:rFonts w:ascii="Times New Roman" w:eastAsia="Calibri" w:hAnsi="Times New Roman" w:cstheme="minorBidi"/>
          <w:szCs w:val="22"/>
          <w:highlight w:val="yellow"/>
        </w:rPr>
        <w:t>; or</w:t>
      </w:r>
      <w:r>
        <w:rPr>
          <w:rFonts w:ascii="Times New Roman" w:eastAsia="Calibri" w:hAnsi="Times New Roman" w:cstheme="minorBidi"/>
          <w:szCs w:val="22"/>
          <w:highlight w:val="yellow"/>
        </w:rPr>
        <w:t xml:space="preserve"> Option C</w:t>
      </w:r>
      <w:r w:rsidR="0049426B">
        <w:rPr>
          <w:rFonts w:ascii="Times New Roman" w:eastAsia="Calibri" w:hAnsi="Times New Roman" w:cstheme="minorBidi"/>
          <w:szCs w:val="22"/>
          <w:highlight w:val="yellow"/>
        </w:rPr>
        <w:t xml:space="preserve"> </w:t>
      </w:r>
      <w:r w:rsidR="0049426B" w:rsidRPr="003F25AD">
        <w:rPr>
          <w:rFonts w:ascii="Times New Roman" w:eastAsia="Calibri" w:hAnsi="Times New Roman" w:cstheme="minorBidi"/>
          <w:szCs w:val="22"/>
          <w:highlight w:val="yellow"/>
        </w:rPr>
        <w:t>–</w:t>
      </w:r>
      <w:r w:rsidR="0049426B">
        <w:rPr>
          <w:rFonts w:ascii="Times New Roman" w:eastAsia="Calibri" w:hAnsi="Times New Roman" w:cstheme="minorBidi"/>
          <w:szCs w:val="22"/>
          <w:highlight w:val="yellow"/>
        </w:rPr>
        <w:t xml:space="preserve"> </w:t>
      </w:r>
      <w:r w:rsidR="0049426B">
        <w:rPr>
          <w:rFonts w:ascii="Times New Roman" w:eastAsia="Calibri" w:hAnsi="Times New Roman"/>
          <w:highlight w:val="yellow"/>
        </w:rPr>
        <w:t xml:space="preserve">if the procurement is established as a set aside contract pursuant to 9 NYCRR </w:t>
      </w:r>
      <w:r w:rsidR="0049426B" w:rsidRPr="00887BAC">
        <w:rPr>
          <w:rFonts w:ascii="Times New Roman" w:eastAsia="Calibri" w:hAnsi="Times New Roman"/>
          <w:highlight w:val="yellow"/>
        </w:rPr>
        <w:t>§ 252.2(j), do not set an SDVOB goal, but, instead use the language included in Option C</w:t>
      </w:r>
      <w:r w:rsidR="003F25AD" w:rsidRPr="003F25AD">
        <w:rPr>
          <w:rFonts w:ascii="Times New Roman" w:eastAsia="Calibri" w:hAnsi="Times New Roman" w:cstheme="minorBidi"/>
          <w:szCs w:val="22"/>
          <w:highlight w:val="yellow"/>
        </w:rPr>
        <w:t>.</w:t>
      </w:r>
    </w:p>
    <w:p w14:paraId="7B1B01B6" w14:textId="77777777" w:rsidR="003F25AD" w:rsidRPr="003F25AD" w:rsidRDefault="003F25AD" w:rsidP="00D8021A">
      <w:pPr>
        <w:ind w:left="360"/>
        <w:jc w:val="both"/>
        <w:rPr>
          <w:rFonts w:ascii="Times New Roman" w:hAnsi="Times New Roman"/>
          <w:b/>
        </w:rPr>
      </w:pPr>
    </w:p>
    <w:p w14:paraId="7B1B01B7" w14:textId="77777777" w:rsidR="003F25AD" w:rsidRDefault="003F25AD" w:rsidP="00D8021A">
      <w:pPr>
        <w:ind w:left="360"/>
        <w:rPr>
          <w:rFonts w:ascii="Times New Roman" w:hAnsi="Times New Roman"/>
          <w:b/>
        </w:rPr>
      </w:pPr>
      <w:r w:rsidRPr="003F25AD">
        <w:rPr>
          <w:rFonts w:ascii="Times New Roman" w:hAnsi="Times New Roman"/>
          <w:b/>
          <w:highlight w:val="yellow"/>
        </w:rPr>
        <w:t>OPTION A</w:t>
      </w:r>
    </w:p>
    <w:p w14:paraId="4572FA5A" w14:textId="77777777" w:rsidR="00BE2E0A" w:rsidRPr="003F25AD" w:rsidRDefault="00BE2E0A" w:rsidP="00D8021A">
      <w:pPr>
        <w:ind w:left="360"/>
        <w:rPr>
          <w:rFonts w:ascii="Times New Roman" w:hAnsi="Times New Roman"/>
          <w:b/>
        </w:rPr>
      </w:pPr>
    </w:p>
    <w:p w14:paraId="4E3515DB" w14:textId="42A51FD4"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cstheme="minorBidi"/>
          <w:szCs w:val="22"/>
        </w:rPr>
      </w:pPr>
      <w:r>
        <w:rPr>
          <w:rFonts w:ascii="Times New Roman" w:eastAsia="Calibri" w:hAnsi="Times New Roman"/>
        </w:rPr>
        <w:t xml:space="preserve">Article 3 of the New York State Veterans’ Services Law provides for more meaningful participation in public procurement by certified Service-Disabled Veteran-Owned Businesses (“SDVOB”), thereby further integrating such businesses into New York State’s economy. </w:t>
      </w:r>
      <w:r w:rsidR="009C6ACF">
        <w:rPr>
          <w:rFonts w:ascii="Times New Roman" w:eastAsia="Calibri" w:hAnsi="Times New Roman"/>
        </w:rPr>
        <w:t>RIOC</w:t>
      </w:r>
      <w:r>
        <w:rPr>
          <w:rFonts w:ascii="Times New Roman" w:eastAsia="Calibri" w:hAnsi="Times New Roman"/>
        </w:rPr>
        <w:t xml:space="preserve"> recognizes the need to promote the employment of service-disabled veterans and to ensure that certified service-disabled veteran-owned businesses have opportunities for maximum feasible participation in the performance of </w:t>
      </w:r>
      <w:r w:rsidR="009C6ACF">
        <w:rPr>
          <w:rFonts w:ascii="Times New Roman" w:eastAsia="Calibri" w:hAnsi="Times New Roman"/>
        </w:rPr>
        <w:t>RIOC’s</w:t>
      </w:r>
      <w:r>
        <w:rPr>
          <w:rFonts w:ascii="Times New Roman" w:eastAsia="Calibri" w:hAnsi="Times New Roman"/>
        </w:rPr>
        <w:t xml:space="preserve"> contracts. </w:t>
      </w:r>
    </w:p>
    <w:p w14:paraId="65944667" w14:textId="77777777"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rPr>
      </w:pPr>
    </w:p>
    <w:p w14:paraId="045DC114" w14:textId="77777777"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heme="minorHAnsi" w:hAnsi="Times New Roman"/>
        </w:rPr>
      </w:pPr>
      <w:r>
        <w:rPr>
          <w:rFonts w:ascii="Times New Roman" w:eastAsia="Calibri" w:hAnsi="Times New Roman"/>
        </w:rPr>
        <w:t>In recognition of the service and sacrifices made by service-disabled veterans and in recognition of their economic activity in doing business in New York State, Bidders are expected to consider SDVOBs in the fulfillment of the requirements of the Contract.  Such participation may be as subcontractors or suppliers, as protégés, or in other partnering or supporting roles.</w:t>
      </w:r>
      <w:r>
        <w:rPr>
          <w:rFonts w:ascii="Times New Roman" w:hAnsi="Times New Roman"/>
        </w:rPr>
        <w:t xml:space="preserve"> </w:t>
      </w:r>
    </w:p>
    <w:p w14:paraId="1BC4BFB6" w14:textId="77777777"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rPr>
      </w:pPr>
    </w:p>
    <w:p w14:paraId="65FB595E" w14:textId="77777777" w:rsidR="0049426B" w:rsidRDefault="0049426B" w:rsidP="0049426B">
      <w:pPr>
        <w:pStyle w:val="ListParagraph"/>
        <w:widowControl/>
        <w:numPr>
          <w:ilvl w:val="0"/>
          <w:numId w:val="29"/>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spacing w:before="120"/>
        <w:jc w:val="both"/>
        <w:textAlignment w:val="baseline"/>
        <w:outlineLvl w:val="1"/>
        <w:rPr>
          <w:rFonts w:ascii="Times New Roman" w:hAnsi="Times New Roman"/>
          <w:b/>
          <w:color w:val="000000"/>
        </w:rPr>
      </w:pPr>
      <w:r>
        <w:rPr>
          <w:rFonts w:ascii="Times New Roman" w:hAnsi="Times New Roman"/>
          <w:b/>
          <w:color w:val="000000"/>
        </w:rPr>
        <w:t xml:space="preserve"> Contract Goals</w:t>
      </w:r>
    </w:p>
    <w:p w14:paraId="76A06A73" w14:textId="1C2ABE5A" w:rsidR="0049426B" w:rsidRDefault="009C6ACF" w:rsidP="0049426B">
      <w:pPr>
        <w:widowControl/>
        <w:numPr>
          <w:ilvl w:val="0"/>
          <w:numId w:val="3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jc w:val="both"/>
        <w:textAlignment w:val="baseline"/>
        <w:rPr>
          <w:rFonts w:ascii="Times New Roman" w:hAnsi="Times New Roman"/>
          <w:color w:val="000000"/>
        </w:rPr>
      </w:pPr>
      <w:r>
        <w:rPr>
          <w:rFonts w:ascii="Times New Roman" w:eastAsia="Calibri" w:hAnsi="Times New Roman"/>
        </w:rPr>
        <w:t>RIOC</w:t>
      </w:r>
      <w:r w:rsidR="0049426B">
        <w:rPr>
          <w:rFonts w:ascii="Times New Roman" w:hAnsi="Times New Roman"/>
          <w:color w:val="000000"/>
        </w:rPr>
        <w:t xml:space="preserve"> hereby establishes an overall goal of </w:t>
      </w:r>
      <w:r w:rsidR="0049426B">
        <w:rPr>
          <w:rFonts w:ascii="Times New Roman" w:hAnsi="Times New Roman"/>
          <w:color w:val="000000"/>
          <w:highlight w:val="yellow"/>
        </w:rPr>
        <w:t>__%</w:t>
      </w:r>
      <w:r w:rsidR="0049426B">
        <w:rPr>
          <w:rFonts w:ascii="Times New Roman" w:hAnsi="Times New Roman"/>
          <w:color w:val="000000"/>
        </w:rPr>
        <w:t xml:space="preserve"> for SDVOB participation, based on the current availability of qualified SDVOBs.  For purposes of providing meaningful participation by SDVOBs, the Bidder/Contractor should reference the directory of New York State Certified SDVOBs found at: </w:t>
      </w:r>
      <w:hyperlink r:id="rId28" w:history="1">
        <w:r w:rsidR="0049426B">
          <w:rPr>
            <w:rStyle w:val="Hyperlink"/>
            <w:rFonts w:ascii="Times New Roman" w:hAnsi="Times New Roman"/>
          </w:rPr>
          <w:t>https://ogs.ny.gov/veterans/</w:t>
        </w:r>
      </w:hyperlink>
      <w:r w:rsidR="0049426B">
        <w:rPr>
          <w:rFonts w:ascii="Times New Roman" w:hAnsi="Times New Roman"/>
          <w:color w:val="000000"/>
        </w:rPr>
        <w:t xml:space="preserve">.  Questions regarding compliance with SDVOB participation goals should be directed to </w:t>
      </w:r>
      <w:r>
        <w:rPr>
          <w:rFonts w:ascii="Times New Roman" w:eastAsia="Calibri" w:hAnsi="Times New Roman"/>
        </w:rPr>
        <w:t>RIOC</w:t>
      </w:r>
      <w:r w:rsidR="001177DB">
        <w:rPr>
          <w:rFonts w:ascii="Times New Roman" w:eastAsia="Calibri" w:hAnsi="Times New Roman"/>
        </w:rPr>
        <w:t>’s</w:t>
      </w:r>
      <w:r w:rsidR="0049426B">
        <w:rPr>
          <w:rFonts w:ascii="Times New Roman" w:hAnsi="Times New Roman"/>
          <w:color w:val="000000"/>
        </w:rPr>
        <w:t xml:space="preserve"> Designated Contacts.  Additionally, following Contract execution, Contractor is encouraged to contact the Office of General Services’ Division of Service-Disabled Veterans’ Business Development at 518-474-2015 or </w:t>
      </w:r>
      <w:hyperlink r:id="rId29" w:history="1">
        <w:r w:rsidR="0049426B">
          <w:rPr>
            <w:rStyle w:val="Hyperlink"/>
            <w:rFonts w:ascii="Times New Roman" w:hAnsi="Times New Roman"/>
          </w:rPr>
          <w:t>VeteransDevelopment@ogs.ny.gov</w:t>
        </w:r>
      </w:hyperlink>
      <w:r w:rsidR="0049426B">
        <w:rPr>
          <w:rFonts w:ascii="Times New Roman" w:hAnsi="Times New Roman"/>
          <w:color w:val="000000"/>
        </w:rPr>
        <w:t xml:space="preserve"> to discuss additional methods of maximizing participation by SDVOBs on the Contract. </w:t>
      </w:r>
    </w:p>
    <w:p w14:paraId="0320AEEC" w14:textId="77777777" w:rsidR="0049426B" w:rsidRDefault="0049426B" w:rsidP="0049426B">
      <w:pPr>
        <w:tabs>
          <w:tab w:val="left" w:pos="360"/>
        </w:tabs>
        <w:ind w:left="720"/>
        <w:jc w:val="both"/>
        <w:rPr>
          <w:rFonts w:ascii="Times New Roman" w:hAnsi="Times New Roman"/>
          <w:color w:val="000000"/>
        </w:rPr>
      </w:pPr>
    </w:p>
    <w:p w14:paraId="17E35201" w14:textId="77777777" w:rsidR="0049426B" w:rsidRDefault="0049426B" w:rsidP="0049426B">
      <w:pPr>
        <w:widowControl/>
        <w:numPr>
          <w:ilvl w:val="0"/>
          <w:numId w:val="3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jc w:val="both"/>
        <w:textAlignment w:val="baseline"/>
        <w:rPr>
          <w:rFonts w:ascii="Times New Roman" w:hAnsi="Times New Roman" w:cstheme="minorBidi"/>
          <w:color w:val="000000"/>
        </w:rPr>
      </w:pPr>
      <w:r>
        <w:rPr>
          <w:rFonts w:ascii="Times New Roman" w:hAnsi="Times New Roman"/>
          <w:color w:val="000000"/>
        </w:rPr>
        <w:t xml:space="preserve">Contractor must document “good faith efforts” to provide meaningful participation by SDVOBs as subcontractors or suppliers in the performance of the Contract (see clause IV below).  </w:t>
      </w:r>
    </w:p>
    <w:p w14:paraId="06CDA1AC" w14:textId="77777777" w:rsidR="0049426B" w:rsidRDefault="0049426B" w:rsidP="0049426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ind w:left="720" w:hanging="360"/>
        <w:jc w:val="both"/>
        <w:textAlignment w:val="baseline"/>
        <w:rPr>
          <w:rFonts w:ascii="Times New Roman" w:hAnsi="Times New Roman"/>
          <w:color w:val="000000"/>
        </w:rPr>
      </w:pPr>
    </w:p>
    <w:p w14:paraId="19BFFB89" w14:textId="77777777" w:rsidR="0049426B" w:rsidRDefault="0049426B" w:rsidP="0049426B">
      <w:pPr>
        <w:tabs>
          <w:tab w:val="left" w:pos="360"/>
        </w:tabs>
        <w:jc w:val="both"/>
        <w:rPr>
          <w:rFonts w:ascii="Times New Roman" w:hAnsi="Times New Roman"/>
          <w:b/>
          <w:color w:val="000000"/>
        </w:rPr>
      </w:pPr>
      <w:r>
        <w:rPr>
          <w:rFonts w:ascii="Times New Roman" w:hAnsi="Times New Roman"/>
          <w:b/>
          <w:color w:val="000000"/>
        </w:rPr>
        <w:tab/>
        <w:t xml:space="preserve">II. SDVOB Utilization Plan </w:t>
      </w:r>
    </w:p>
    <w:p w14:paraId="75216526" w14:textId="77777777" w:rsidR="0049426B" w:rsidRDefault="0049426B"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hAnsi="Times New Roman"/>
          <w:color w:val="000000"/>
        </w:rPr>
        <w:t xml:space="preserve">In accordance with 9 NYCRR § 252.2(i), Bidders are required to submit a completed SDVOB Utilization Plan on Form SDVOB 100 with their bid.  </w:t>
      </w:r>
    </w:p>
    <w:p w14:paraId="1D324D5B" w14:textId="77777777" w:rsidR="0049426B" w:rsidRDefault="0049426B" w:rsidP="0049426B">
      <w:pPr>
        <w:tabs>
          <w:tab w:val="left" w:pos="360"/>
        </w:tabs>
        <w:ind w:left="720"/>
        <w:contextualSpacing/>
        <w:jc w:val="both"/>
        <w:rPr>
          <w:rFonts w:ascii="Times New Roman" w:hAnsi="Times New Roman"/>
          <w:color w:val="000000"/>
        </w:rPr>
      </w:pPr>
    </w:p>
    <w:p w14:paraId="2DCE5AED" w14:textId="6CD739C0" w:rsidR="0049426B" w:rsidRDefault="0049426B"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hAnsi="Times New Roman"/>
          <w:color w:val="000000"/>
        </w:rPr>
        <w:t xml:space="preserve">The Utilization Plan shall list the SDVOBs that the Bidder intends to use to perform the Contract, a description of the work that the Bidder intends the SDVOB to perform to meet the goals on the Contract, the estimated dollar amounts to be paid to an SDVOB, or, if not known, an estimate of the percentage of Contract work the SDVOB will perform.  By signing the Utilization Plan, the Bidder acknowledges that making false representations or providing information that shows a lack of good faith as part of, or in conjunction with, the submission of a Utilization Plan is prohibited by law and may result in penalties including, but not limited to, termination of a contract for cause, loss of eligibility to submit future bids, and/or withholding of payments.  Any </w:t>
      </w:r>
      <w:r>
        <w:rPr>
          <w:rFonts w:ascii="Times New Roman" w:hAnsi="Times New Roman"/>
          <w:color w:val="000000"/>
        </w:rPr>
        <w:lastRenderedPageBreak/>
        <w:t>modifications or changes to the agreed participation by SDVOBs after the Contract award and during the term of the Contract must be reported on a revised SDVOB Utilization Plan and submitted to</w:t>
      </w:r>
      <w:r w:rsidR="009C6ACF">
        <w:rPr>
          <w:rFonts w:ascii="Times New Roman" w:hAnsi="Times New Roman"/>
          <w:color w:val="000000"/>
        </w:rPr>
        <w:t xml:space="preserve"> RIOC</w:t>
      </w:r>
      <w:r>
        <w:rPr>
          <w:rFonts w:ascii="Times New Roman" w:hAnsi="Times New Roman"/>
          <w:color w:val="000000"/>
        </w:rPr>
        <w:t xml:space="preserve">. </w:t>
      </w:r>
    </w:p>
    <w:p w14:paraId="6082F8C8" w14:textId="77777777" w:rsidR="0049426B" w:rsidRDefault="0049426B" w:rsidP="0049426B">
      <w:pPr>
        <w:tabs>
          <w:tab w:val="left" w:pos="360"/>
        </w:tabs>
        <w:ind w:left="720"/>
        <w:contextualSpacing/>
        <w:jc w:val="both"/>
        <w:rPr>
          <w:rFonts w:ascii="Times New Roman" w:hAnsi="Times New Roman"/>
          <w:color w:val="000000"/>
        </w:rPr>
      </w:pPr>
    </w:p>
    <w:p w14:paraId="1B8F03D3" w14:textId="6AD403EA" w:rsidR="0049426B" w:rsidRDefault="009C6ACF"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eastAsia="Calibri" w:hAnsi="Times New Roman"/>
        </w:rPr>
        <w:t xml:space="preserve">RIOC </w:t>
      </w:r>
      <w:r w:rsidR="0049426B">
        <w:rPr>
          <w:rFonts w:ascii="Times New Roman" w:hAnsi="Times New Roman"/>
          <w:color w:val="000000"/>
        </w:rPr>
        <w:t xml:space="preserve">will review the submitted SDVOB Utilization Plan and advise the Bidder/Contractor of </w:t>
      </w:r>
      <w:r>
        <w:rPr>
          <w:rFonts w:ascii="Times New Roman" w:eastAsia="Calibri" w:hAnsi="Times New Roman"/>
        </w:rPr>
        <w:t>RIOC’s</w:t>
      </w:r>
      <w:r w:rsidR="0049426B">
        <w:rPr>
          <w:rFonts w:ascii="Times New Roman" w:hAnsi="Times New Roman"/>
          <w:color w:val="000000"/>
        </w:rPr>
        <w:t xml:space="preserve"> acceptance or issue a notice of deficiency within 20 days of receipt. </w:t>
      </w:r>
    </w:p>
    <w:p w14:paraId="58927018" w14:textId="77777777" w:rsidR="0049426B" w:rsidRDefault="0049426B" w:rsidP="0049426B">
      <w:pPr>
        <w:tabs>
          <w:tab w:val="left" w:pos="360"/>
        </w:tabs>
        <w:ind w:left="720"/>
        <w:contextualSpacing/>
        <w:jc w:val="both"/>
        <w:rPr>
          <w:rFonts w:ascii="Times New Roman" w:hAnsi="Times New Roman"/>
          <w:color w:val="000000"/>
        </w:rPr>
      </w:pPr>
    </w:p>
    <w:p w14:paraId="04E33CA3" w14:textId="6EA30782" w:rsidR="0049426B" w:rsidRDefault="0049426B"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hAnsi="Times New Roman"/>
          <w:color w:val="000000"/>
        </w:rPr>
        <w:t xml:space="preserve">If a notice of deficiency is issued, Bidder/Contractor agrees that it shall respond to the notice of deficiency, within seven business days of receipt, by submitting to </w:t>
      </w:r>
      <w:r w:rsidR="009C6ACF">
        <w:rPr>
          <w:rFonts w:ascii="Times New Roman" w:eastAsia="Calibri" w:hAnsi="Times New Roman"/>
        </w:rPr>
        <w:t>RIOC</w:t>
      </w:r>
      <w:r>
        <w:rPr>
          <w:rFonts w:ascii="Times New Roman" w:hAnsi="Times New Roman"/>
          <w:color w:val="000000"/>
        </w:rPr>
        <w:t xml:space="preserve"> a written remedy in response to the notice of deficiency.  If the written remedy that is submitted is not timely or is found by </w:t>
      </w:r>
      <w:r w:rsidR="009C6ACF">
        <w:rPr>
          <w:rFonts w:ascii="Times New Roman" w:eastAsia="Calibri" w:hAnsi="Times New Roman"/>
        </w:rPr>
        <w:t>RIOC</w:t>
      </w:r>
      <w:r>
        <w:rPr>
          <w:rFonts w:ascii="Times New Roman" w:hAnsi="Times New Roman"/>
          <w:color w:val="000000"/>
        </w:rPr>
        <w:t xml:space="preserve"> to be inadequate, </w:t>
      </w:r>
      <w:r w:rsidR="009C6ACF">
        <w:rPr>
          <w:rFonts w:ascii="Times New Roman" w:eastAsia="Calibri" w:hAnsi="Times New Roman"/>
        </w:rPr>
        <w:t>RIOC</w:t>
      </w:r>
      <w:r>
        <w:rPr>
          <w:rFonts w:ascii="Times New Roman" w:hAnsi="Times New Roman"/>
          <w:color w:val="000000"/>
        </w:rPr>
        <w:t xml:space="preserve"> shall notify the Bidder/Contractor and direct the Bidder/Contractor to submit, within five business days of notification by </w:t>
      </w:r>
      <w:r w:rsidR="009C6ACF">
        <w:rPr>
          <w:rFonts w:ascii="Times New Roman" w:eastAsia="Calibri" w:hAnsi="Times New Roman"/>
        </w:rPr>
        <w:t>RIOC</w:t>
      </w:r>
      <w:r>
        <w:rPr>
          <w:rFonts w:ascii="Times New Roman" w:hAnsi="Times New Roman"/>
          <w:color w:val="000000"/>
        </w:rPr>
        <w:t xml:space="preserve"> a request for a partial or total waiver of SDVOB participation goals on SDVOB 200.  Failure to file the waiver form in a timely manner may be grounds for disqualification of the bid or proposal.</w:t>
      </w:r>
    </w:p>
    <w:p w14:paraId="1C99EC9E" w14:textId="77777777" w:rsidR="0049426B" w:rsidRDefault="0049426B" w:rsidP="0049426B">
      <w:pPr>
        <w:tabs>
          <w:tab w:val="left" w:pos="360"/>
        </w:tabs>
        <w:ind w:left="720"/>
        <w:contextualSpacing/>
        <w:jc w:val="both"/>
        <w:rPr>
          <w:rFonts w:ascii="Times New Roman" w:hAnsi="Times New Roman"/>
          <w:color w:val="000000"/>
        </w:rPr>
      </w:pPr>
    </w:p>
    <w:p w14:paraId="5817341A" w14:textId="3E4C050E" w:rsidR="0049426B" w:rsidRDefault="009C6ACF"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eastAsia="Calibri" w:hAnsi="Times New Roman"/>
        </w:rPr>
        <w:t>RIOC</w:t>
      </w:r>
      <w:r w:rsidR="0049426B">
        <w:rPr>
          <w:rFonts w:ascii="Times New Roman" w:hAnsi="Times New Roman"/>
          <w:color w:val="000000"/>
        </w:rPr>
        <w:t xml:space="preserve"> may disqualify a Bidder’s bid or proposal as being non-responsive under the following circumstances: </w:t>
      </w:r>
    </w:p>
    <w:p w14:paraId="0D36A6F6" w14:textId="77777777" w:rsidR="0049426B" w:rsidRDefault="0049426B" w:rsidP="0049426B">
      <w:pPr>
        <w:tabs>
          <w:tab w:val="left" w:pos="360"/>
        </w:tabs>
        <w:ind w:left="720"/>
        <w:contextualSpacing/>
        <w:jc w:val="both"/>
        <w:rPr>
          <w:rFonts w:ascii="Times New Roman" w:hAnsi="Times New Roman"/>
          <w:color w:val="000000"/>
        </w:rPr>
      </w:pPr>
    </w:p>
    <w:p w14:paraId="04AFD2DC" w14:textId="77777777" w:rsidR="0049426B" w:rsidRDefault="0049426B" w:rsidP="0049426B">
      <w:pPr>
        <w:tabs>
          <w:tab w:val="left" w:pos="360"/>
        </w:tabs>
        <w:ind w:left="720"/>
        <w:contextualSpacing/>
        <w:jc w:val="both"/>
        <w:rPr>
          <w:rFonts w:ascii="Times New Roman" w:hAnsi="Times New Roman"/>
          <w:color w:val="000000"/>
        </w:rPr>
      </w:pPr>
      <w:r>
        <w:rPr>
          <w:rFonts w:ascii="Times New Roman" w:hAnsi="Times New Roman"/>
          <w:color w:val="000000"/>
        </w:rPr>
        <w:t>(a)</w:t>
      </w:r>
      <w:r>
        <w:rPr>
          <w:rFonts w:ascii="Times New Roman" w:hAnsi="Times New Roman"/>
          <w:color w:val="000000"/>
        </w:rPr>
        <w:tab/>
        <w:t xml:space="preserve">If a Bidder fails to submit an SDVOB Utilization Plan; </w:t>
      </w:r>
    </w:p>
    <w:p w14:paraId="6838EAD5" w14:textId="77777777" w:rsidR="0049426B" w:rsidRDefault="0049426B" w:rsidP="0049426B">
      <w:pPr>
        <w:tabs>
          <w:tab w:val="left" w:pos="360"/>
        </w:tabs>
        <w:ind w:left="720"/>
        <w:contextualSpacing/>
        <w:jc w:val="both"/>
        <w:rPr>
          <w:rFonts w:ascii="Times New Roman" w:hAnsi="Times New Roman"/>
          <w:color w:val="000000"/>
        </w:rPr>
      </w:pPr>
      <w:r>
        <w:rPr>
          <w:rFonts w:ascii="Times New Roman" w:hAnsi="Times New Roman"/>
          <w:color w:val="000000"/>
        </w:rPr>
        <w:t>(b)</w:t>
      </w:r>
      <w:r>
        <w:rPr>
          <w:rFonts w:ascii="Times New Roman" w:hAnsi="Times New Roman"/>
          <w:color w:val="000000"/>
        </w:rPr>
        <w:tab/>
        <w:t xml:space="preserve">If a Bidder fails to submit a written remedy to a notice of deficiency; </w:t>
      </w:r>
    </w:p>
    <w:p w14:paraId="6A95CDF6" w14:textId="77777777" w:rsidR="0049426B" w:rsidRDefault="0049426B" w:rsidP="0049426B">
      <w:pPr>
        <w:tabs>
          <w:tab w:val="left" w:pos="360"/>
        </w:tabs>
        <w:ind w:left="720"/>
        <w:contextualSpacing/>
        <w:jc w:val="both"/>
        <w:rPr>
          <w:rFonts w:ascii="Times New Roman" w:hAnsi="Times New Roman"/>
          <w:color w:val="000000"/>
        </w:rPr>
      </w:pPr>
      <w:r>
        <w:rPr>
          <w:rFonts w:ascii="Times New Roman" w:hAnsi="Times New Roman"/>
          <w:color w:val="000000"/>
        </w:rPr>
        <w:t>(c)</w:t>
      </w:r>
      <w:r>
        <w:rPr>
          <w:rFonts w:ascii="Times New Roman" w:hAnsi="Times New Roman"/>
          <w:color w:val="000000"/>
        </w:rPr>
        <w:tab/>
        <w:t xml:space="preserve">If a Bidder fails to submit a request for waiver; or </w:t>
      </w:r>
    </w:p>
    <w:p w14:paraId="100B3561" w14:textId="4E9C92C6" w:rsidR="0049426B" w:rsidRDefault="0049426B" w:rsidP="0049426B">
      <w:pPr>
        <w:tabs>
          <w:tab w:val="left" w:pos="360"/>
        </w:tabs>
        <w:ind w:left="720"/>
        <w:contextualSpacing/>
        <w:jc w:val="both"/>
        <w:rPr>
          <w:rFonts w:ascii="Times New Roman" w:hAnsi="Times New Roman"/>
          <w:color w:val="000000"/>
        </w:rPr>
      </w:pPr>
      <w:r>
        <w:rPr>
          <w:rFonts w:ascii="Times New Roman" w:hAnsi="Times New Roman"/>
          <w:color w:val="000000"/>
        </w:rPr>
        <w:t>(d)</w:t>
      </w:r>
      <w:r>
        <w:rPr>
          <w:rFonts w:ascii="Times New Roman" w:hAnsi="Times New Roman"/>
          <w:color w:val="000000"/>
        </w:rPr>
        <w:tab/>
        <w:t xml:space="preserve">If </w:t>
      </w:r>
      <w:r w:rsidR="009C6ACF">
        <w:rPr>
          <w:rFonts w:ascii="Times New Roman" w:eastAsia="Calibri" w:hAnsi="Times New Roman"/>
        </w:rPr>
        <w:t>RIOC</w:t>
      </w:r>
      <w:r>
        <w:rPr>
          <w:rFonts w:ascii="Times New Roman" w:hAnsi="Times New Roman"/>
          <w:color w:val="000000"/>
        </w:rPr>
        <w:t xml:space="preserve"> determines that the Bidder has failed to document good faith efforts. </w:t>
      </w:r>
    </w:p>
    <w:p w14:paraId="190B8A01" w14:textId="77777777" w:rsidR="0049426B" w:rsidRDefault="0049426B" w:rsidP="0049426B">
      <w:pPr>
        <w:tabs>
          <w:tab w:val="left" w:pos="360"/>
        </w:tabs>
        <w:ind w:left="720"/>
        <w:contextualSpacing/>
        <w:jc w:val="both"/>
        <w:rPr>
          <w:rFonts w:ascii="Times New Roman" w:hAnsi="Times New Roman"/>
          <w:color w:val="000000"/>
        </w:rPr>
      </w:pPr>
    </w:p>
    <w:p w14:paraId="6ABA11F1" w14:textId="77777777" w:rsidR="0049426B" w:rsidRDefault="0049426B" w:rsidP="0049426B">
      <w:pPr>
        <w:widowControl/>
        <w:numPr>
          <w:ilvl w:val="0"/>
          <w:numId w:val="31"/>
        </w:numPr>
        <w:tabs>
          <w:tab w:val="left" w:pos="360"/>
        </w:tabs>
        <w:autoSpaceDE/>
        <w:autoSpaceDN/>
        <w:adjustRightInd/>
        <w:contextualSpacing/>
        <w:jc w:val="both"/>
        <w:rPr>
          <w:rFonts w:ascii="Times New Roman" w:hAnsi="Times New Roman"/>
          <w:color w:val="000000"/>
        </w:rPr>
      </w:pPr>
      <w:r>
        <w:rPr>
          <w:rFonts w:ascii="Times New Roman" w:hAnsi="Times New Roman"/>
          <w:color w:val="000000"/>
        </w:rPr>
        <w:t xml:space="preserve">If awarded a Contract, Contractor certifies that it will follow the submitted SDVOB Utilization Plan for the performance of SDVOBs on the Contract pursuant to the prescribed SDVOB contract goals set forth above.  </w:t>
      </w:r>
    </w:p>
    <w:p w14:paraId="7F4F329F" w14:textId="77777777" w:rsidR="0049426B" w:rsidRDefault="0049426B" w:rsidP="0049426B">
      <w:pPr>
        <w:tabs>
          <w:tab w:val="left" w:pos="360"/>
        </w:tabs>
        <w:ind w:left="720"/>
        <w:contextualSpacing/>
        <w:jc w:val="both"/>
        <w:rPr>
          <w:rFonts w:ascii="Times New Roman" w:eastAsiaTheme="minorHAnsi" w:hAnsi="Times New Roman"/>
          <w:color w:val="000000"/>
          <w:u w:val="single"/>
        </w:rPr>
      </w:pPr>
    </w:p>
    <w:p w14:paraId="1C56096E" w14:textId="7A21FB33" w:rsidR="0049426B" w:rsidRDefault="0049426B" w:rsidP="0049426B">
      <w:pPr>
        <w:widowControl/>
        <w:numPr>
          <w:ilvl w:val="0"/>
          <w:numId w:val="31"/>
        </w:numPr>
        <w:tabs>
          <w:tab w:val="left" w:pos="360"/>
        </w:tabs>
        <w:autoSpaceDE/>
        <w:autoSpaceDN/>
        <w:adjustRightInd/>
        <w:contextualSpacing/>
        <w:jc w:val="both"/>
        <w:rPr>
          <w:rFonts w:ascii="Times New Roman" w:hAnsi="Times New Roman"/>
          <w:color w:val="000000"/>
          <w:u w:val="single"/>
        </w:rPr>
      </w:pPr>
      <w:r>
        <w:rPr>
          <w:rFonts w:ascii="Times New Roman" w:hAnsi="Times New Roman"/>
          <w:color w:val="000000"/>
        </w:rPr>
        <w:t xml:space="preserve">Contractor further agrees that a failure to use SDVOBs as agreed in the Utilization Plan shall constitute a material breach of the terms of the Contract.  Upon the occurrence of such a material breach, </w:t>
      </w:r>
      <w:r w:rsidR="009C6ACF">
        <w:rPr>
          <w:rFonts w:ascii="Times New Roman" w:eastAsia="Calibri" w:hAnsi="Times New Roman"/>
        </w:rPr>
        <w:t xml:space="preserve">RIOC </w:t>
      </w:r>
      <w:r>
        <w:rPr>
          <w:rFonts w:ascii="Times New Roman" w:hAnsi="Times New Roman"/>
          <w:color w:val="000000"/>
        </w:rPr>
        <w:t xml:space="preserve">shall be entitled to any remedy provided herein, including but not limited to, a finding of Contractor non-responsibility.  </w:t>
      </w:r>
    </w:p>
    <w:p w14:paraId="2BB48A9E" w14:textId="77777777" w:rsidR="0049426B" w:rsidRDefault="0049426B" w:rsidP="0049426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jc w:val="both"/>
        <w:textAlignment w:val="baseline"/>
        <w:rPr>
          <w:rFonts w:ascii="Times New Roman" w:hAnsi="Times New Roman"/>
          <w:color w:val="000000"/>
        </w:rPr>
      </w:pPr>
    </w:p>
    <w:p w14:paraId="48369814" w14:textId="77777777" w:rsidR="0049426B" w:rsidRDefault="0049426B" w:rsidP="0049426B">
      <w:pPr>
        <w:tabs>
          <w:tab w:val="left" w:pos="360"/>
        </w:tabs>
        <w:jc w:val="both"/>
        <w:rPr>
          <w:rFonts w:ascii="Times New Roman" w:hAnsi="Times New Roman"/>
          <w:b/>
          <w:color w:val="000000"/>
        </w:rPr>
      </w:pPr>
      <w:r>
        <w:rPr>
          <w:rFonts w:ascii="Times New Roman" w:hAnsi="Times New Roman"/>
          <w:b/>
          <w:color w:val="000000"/>
        </w:rPr>
        <w:tab/>
        <w:t>III. Request for Waiver</w:t>
      </w:r>
    </w:p>
    <w:p w14:paraId="71751872" w14:textId="5A000856" w:rsidR="0049426B" w:rsidRDefault="0049426B" w:rsidP="0049426B">
      <w:pPr>
        <w:tabs>
          <w:tab w:val="left" w:pos="360"/>
        </w:tabs>
        <w:ind w:left="720" w:hanging="360"/>
        <w:jc w:val="both"/>
        <w:rPr>
          <w:rFonts w:ascii="Times New Roman" w:eastAsiaTheme="minorHAnsi" w:hAnsi="Times New Roman" w:cstheme="minorBidi"/>
          <w:b/>
          <w:color w:val="000000"/>
          <w:szCs w:val="22"/>
        </w:rPr>
      </w:pPr>
      <w:r>
        <w:rPr>
          <w:rFonts w:ascii="Times New Roman" w:hAnsi="Times New Roman"/>
          <w:color w:val="000000"/>
        </w:rPr>
        <w:t xml:space="preserve">A. </w:t>
      </w:r>
      <w:r>
        <w:rPr>
          <w:rFonts w:ascii="Times New Roman" w:hAnsi="Times New Roman"/>
          <w:b/>
          <w:color w:val="000000"/>
        </w:rPr>
        <w:t xml:space="preserve">Prior to submission of a request for a partial or total waiver, Bidder/Contractor shall speak to the Designated Contacts at </w:t>
      </w:r>
      <w:r w:rsidR="009C6ACF">
        <w:rPr>
          <w:rFonts w:ascii="Times New Roman" w:eastAsia="Calibri" w:hAnsi="Times New Roman"/>
          <w:b/>
        </w:rPr>
        <w:t>RIOC</w:t>
      </w:r>
      <w:r>
        <w:rPr>
          <w:rFonts w:ascii="Times New Roman" w:hAnsi="Times New Roman"/>
          <w:b/>
          <w:color w:val="000000"/>
        </w:rPr>
        <w:t xml:space="preserve"> for guidance.</w:t>
      </w:r>
    </w:p>
    <w:p w14:paraId="3437BDCF" w14:textId="77777777" w:rsidR="0049426B" w:rsidRDefault="0049426B" w:rsidP="0049426B">
      <w:pPr>
        <w:tabs>
          <w:tab w:val="left" w:pos="360"/>
        </w:tabs>
        <w:ind w:left="720" w:hanging="360"/>
        <w:jc w:val="both"/>
        <w:rPr>
          <w:rFonts w:ascii="Times New Roman" w:hAnsi="Times New Roman"/>
          <w:color w:val="000000"/>
        </w:rPr>
      </w:pPr>
    </w:p>
    <w:p w14:paraId="5979735B" w14:textId="0E32D355" w:rsidR="0049426B" w:rsidRDefault="0049426B" w:rsidP="0049426B">
      <w:pPr>
        <w:tabs>
          <w:tab w:val="left" w:pos="360"/>
        </w:tabs>
        <w:ind w:left="720" w:hanging="360"/>
        <w:jc w:val="both"/>
        <w:rPr>
          <w:rFonts w:ascii="Times New Roman" w:hAnsi="Times New Roman"/>
          <w:color w:val="000000"/>
        </w:rPr>
      </w:pPr>
      <w:r>
        <w:rPr>
          <w:rFonts w:ascii="Times New Roman" w:hAnsi="Times New Roman"/>
          <w:color w:val="000000"/>
        </w:rPr>
        <w:t xml:space="preserve">B.  </w:t>
      </w:r>
      <w:r>
        <w:rPr>
          <w:rFonts w:ascii="Times New Roman" w:hAnsi="Times New Roman"/>
          <w:color w:val="000000" w:themeColor="text1" w:themeShade="80"/>
        </w:rPr>
        <w:t xml:space="preserve">In accordance with 9 NYCRR § 252.2(m), a Bidder/Contractor that is able to document good faith efforts to meet the goal requirements, as set forth in clause IV below, may submit a request for a partial or total waiver on Form SDVOB 200, accompanied by supporting documentation.  A Bidder may submit the request for waiver at the same time it submits its SDVOB Utilization Plan.  If a request for waiver is submitted with the SDVOB Utilization Plan and is not accepted by </w:t>
      </w:r>
      <w:r w:rsidR="009C6ACF">
        <w:rPr>
          <w:rFonts w:ascii="Times New Roman" w:eastAsia="Calibri" w:hAnsi="Times New Roman"/>
        </w:rPr>
        <w:t>RIOC</w:t>
      </w:r>
      <w:r>
        <w:rPr>
          <w:rFonts w:ascii="Times New Roman" w:hAnsi="Times New Roman"/>
          <w:color w:val="000000"/>
        </w:rPr>
        <w:t xml:space="preserve"> </w:t>
      </w:r>
      <w:r>
        <w:rPr>
          <w:rFonts w:ascii="Times New Roman" w:hAnsi="Times New Roman"/>
          <w:color w:val="000000" w:themeColor="text1" w:themeShade="80"/>
        </w:rPr>
        <w:t>at that time, the provisions of clauses II (C), (D) &amp; (E) will apply.</w:t>
      </w:r>
      <w:r>
        <w:rPr>
          <w:rFonts w:ascii="Times New Roman" w:hAnsi="Times New Roman"/>
          <w:color w:val="000000"/>
        </w:rPr>
        <w:t xml:space="preserve">  If the documentation included with the Bidder’s/Contractor’s waiver request is complete, </w:t>
      </w:r>
      <w:r w:rsidR="009C6ACF">
        <w:rPr>
          <w:rFonts w:ascii="Times New Roman" w:eastAsia="Calibri" w:hAnsi="Times New Roman"/>
        </w:rPr>
        <w:t>RIOC</w:t>
      </w:r>
      <w:r>
        <w:rPr>
          <w:rFonts w:ascii="Times New Roman" w:hAnsi="Times New Roman"/>
          <w:color w:val="000000"/>
        </w:rPr>
        <w:t xml:space="preserve"> shall evaluate the request and issue a written notice of acceptance or denial within 20 days of receipt.</w:t>
      </w:r>
    </w:p>
    <w:p w14:paraId="234B5D00" w14:textId="77777777" w:rsidR="0049426B" w:rsidRDefault="0049426B" w:rsidP="0049426B">
      <w:pPr>
        <w:tabs>
          <w:tab w:val="left" w:pos="360"/>
        </w:tabs>
        <w:ind w:left="720" w:hanging="360"/>
        <w:jc w:val="both"/>
        <w:rPr>
          <w:rFonts w:ascii="Times New Roman" w:hAnsi="Times New Roman"/>
          <w:color w:val="000000"/>
        </w:rPr>
      </w:pPr>
    </w:p>
    <w:p w14:paraId="1D3B94E8" w14:textId="77029DBB" w:rsidR="0049426B" w:rsidRDefault="0049426B" w:rsidP="0049426B">
      <w:pPr>
        <w:tabs>
          <w:tab w:val="left" w:pos="360"/>
        </w:tabs>
        <w:ind w:left="720" w:hanging="360"/>
        <w:jc w:val="both"/>
        <w:rPr>
          <w:rFonts w:ascii="Times New Roman" w:eastAsiaTheme="minorHAnsi" w:hAnsi="Times New Roman"/>
          <w:color w:val="000000" w:themeColor="text1" w:themeShade="80"/>
        </w:rPr>
      </w:pPr>
      <w:r>
        <w:rPr>
          <w:rFonts w:ascii="Times New Roman" w:hAnsi="Times New Roman"/>
          <w:color w:val="000000"/>
        </w:rPr>
        <w:t xml:space="preserve">C.  </w:t>
      </w:r>
      <w:r>
        <w:rPr>
          <w:rFonts w:ascii="Times New Roman" w:hAnsi="Times New Roman"/>
          <w:color w:val="000000" w:themeColor="text1" w:themeShade="80"/>
        </w:rPr>
        <w:t xml:space="preserve">Contractor shall attempt to utilize, in good faith, the SDVOBs identified within its SDVOB Utilization Plan, during the performance of the Contract. Requests for a partial or total waiver of established goal requirements made subsequent to Contract award may be made at any time </w:t>
      </w:r>
      <w:r>
        <w:rPr>
          <w:rFonts w:ascii="Times New Roman" w:hAnsi="Times New Roman"/>
          <w:color w:val="000000" w:themeColor="text1" w:themeShade="80"/>
        </w:rPr>
        <w:lastRenderedPageBreak/>
        <w:t xml:space="preserve">during the term of the Contract to </w:t>
      </w:r>
      <w:r w:rsidR="009C6ACF">
        <w:rPr>
          <w:rFonts w:ascii="Times New Roman" w:eastAsia="Calibri" w:hAnsi="Times New Roman"/>
        </w:rPr>
        <w:t>RIOC</w:t>
      </w:r>
      <w:r>
        <w:rPr>
          <w:rFonts w:ascii="Times New Roman" w:hAnsi="Times New Roman"/>
          <w:color w:val="000000" w:themeColor="text1" w:themeShade="80"/>
        </w:rPr>
        <w:t xml:space="preserve">, but must be made no later than prior to the submission of a request for final payment on the Contract. </w:t>
      </w:r>
    </w:p>
    <w:p w14:paraId="11CC3BD6" w14:textId="77777777" w:rsidR="0049426B" w:rsidRDefault="0049426B" w:rsidP="0049426B">
      <w:pPr>
        <w:tabs>
          <w:tab w:val="left" w:pos="360"/>
        </w:tabs>
        <w:ind w:left="720" w:hanging="360"/>
        <w:jc w:val="both"/>
        <w:rPr>
          <w:rFonts w:ascii="Times New Roman" w:hAnsi="Times New Roman"/>
          <w:color w:val="000000"/>
        </w:rPr>
      </w:pPr>
    </w:p>
    <w:p w14:paraId="63203304" w14:textId="2480DB43" w:rsidR="0049426B" w:rsidRDefault="0049426B" w:rsidP="0049426B">
      <w:pPr>
        <w:tabs>
          <w:tab w:val="left" w:pos="360"/>
        </w:tabs>
        <w:ind w:left="720" w:hanging="360"/>
        <w:jc w:val="both"/>
        <w:rPr>
          <w:rFonts w:ascii="Times New Roman" w:hAnsi="Times New Roman"/>
          <w:color w:val="000000"/>
        </w:rPr>
      </w:pPr>
      <w:r>
        <w:rPr>
          <w:rFonts w:ascii="Times New Roman" w:hAnsi="Times New Roman"/>
          <w:color w:val="000000"/>
        </w:rPr>
        <w:t>D.  If</w:t>
      </w:r>
      <w:r w:rsidR="009C6ACF">
        <w:rPr>
          <w:rFonts w:ascii="Times New Roman" w:hAnsi="Times New Roman"/>
          <w:color w:val="000000"/>
        </w:rPr>
        <w:t xml:space="preserve"> RIOC</w:t>
      </w:r>
      <w:r>
        <w:rPr>
          <w:rFonts w:ascii="Times New Roman" w:hAnsi="Times New Roman"/>
          <w:color w:val="000000"/>
        </w:rPr>
        <w:t xml:space="preserve">, upon review of the SDVOB Utilization Plan and </w:t>
      </w:r>
      <w:r>
        <w:rPr>
          <w:rFonts w:ascii="Times New Roman" w:hAnsi="Times New Roman"/>
        </w:rPr>
        <w:t>Monthly SDVOB Compliance Report (SDVOB 101)</w:t>
      </w:r>
      <w:r>
        <w:rPr>
          <w:rFonts w:ascii="Times New Roman" w:hAnsi="Times New Roman"/>
          <w:color w:val="000000"/>
        </w:rPr>
        <w:t xml:space="preserve"> determines that Contractor is failing or refusing to comply with the contract goals and no waiver has been issued in regards to such non-compliance, </w:t>
      </w:r>
      <w:r w:rsidR="009C6ACF">
        <w:rPr>
          <w:rFonts w:ascii="Times New Roman" w:eastAsia="Calibri" w:hAnsi="Times New Roman"/>
        </w:rPr>
        <w:t>RIOC</w:t>
      </w:r>
      <w:r>
        <w:rPr>
          <w:rFonts w:ascii="Times New Roman" w:hAnsi="Times New Roman"/>
          <w:color w:val="000000"/>
        </w:rPr>
        <w:t xml:space="preserve"> may issue a notice of deficiency to the Contractor.  The Contractor must respond to the notice of deficiency within seven business days of receipt.  Such response may include a request for partial or total waiver of SDVOB contract goals.</w:t>
      </w:r>
    </w:p>
    <w:p w14:paraId="65521C15" w14:textId="77777777" w:rsidR="0049426B" w:rsidRDefault="0049426B" w:rsidP="0049426B">
      <w:pPr>
        <w:tabs>
          <w:tab w:val="left" w:pos="360"/>
        </w:tabs>
        <w:ind w:left="720" w:hanging="360"/>
        <w:jc w:val="both"/>
        <w:rPr>
          <w:rFonts w:ascii="Times New Roman" w:hAnsi="Times New Roman"/>
          <w:color w:val="000000"/>
        </w:rPr>
      </w:pPr>
    </w:p>
    <w:p w14:paraId="1A0C4698" w14:textId="7A0D8C6C" w:rsidR="0049426B" w:rsidRDefault="0049426B" w:rsidP="0049426B">
      <w:pPr>
        <w:tabs>
          <w:tab w:val="left" w:pos="360"/>
        </w:tabs>
        <w:ind w:left="360"/>
        <w:jc w:val="both"/>
        <w:rPr>
          <w:rFonts w:ascii="Times New Roman" w:hAnsi="Times New Roman"/>
          <w:color w:val="000000"/>
        </w:rPr>
      </w:pPr>
      <w:r>
        <w:rPr>
          <w:rFonts w:ascii="Times New Roman" w:hAnsi="Times New Roman"/>
          <w:color w:val="000000"/>
        </w:rPr>
        <w:t xml:space="preserve">Waiver requests should be sent to </w:t>
      </w:r>
      <w:r w:rsidR="009C6ACF">
        <w:rPr>
          <w:rFonts w:ascii="Times New Roman" w:eastAsia="Calibri" w:hAnsi="Times New Roman"/>
        </w:rPr>
        <w:t>RIOC</w:t>
      </w:r>
      <w:r>
        <w:rPr>
          <w:rFonts w:ascii="Times New Roman" w:eastAsia="Calibri" w:hAnsi="Times New Roman"/>
        </w:rPr>
        <w:t>.</w:t>
      </w:r>
    </w:p>
    <w:p w14:paraId="63FCFD73" w14:textId="77777777" w:rsidR="0049426B" w:rsidRDefault="0049426B" w:rsidP="0049426B">
      <w:pPr>
        <w:tabs>
          <w:tab w:val="left" w:pos="360"/>
        </w:tabs>
        <w:ind w:left="720" w:hanging="360"/>
        <w:jc w:val="both"/>
        <w:rPr>
          <w:rFonts w:ascii="Times New Roman" w:hAnsi="Times New Roman"/>
          <w:color w:val="000000"/>
        </w:rPr>
      </w:pPr>
    </w:p>
    <w:p w14:paraId="7B940282" w14:textId="77777777" w:rsidR="0049426B" w:rsidRDefault="0049426B" w:rsidP="0049426B">
      <w:pPr>
        <w:tabs>
          <w:tab w:val="left" w:pos="360"/>
        </w:tabs>
        <w:ind w:left="720" w:hanging="360"/>
        <w:jc w:val="both"/>
        <w:rPr>
          <w:rFonts w:ascii="Times New Roman" w:hAnsi="Times New Roman" w:cstheme="minorBidi"/>
          <w:b/>
          <w:color w:val="000000"/>
          <w:szCs w:val="22"/>
        </w:rPr>
      </w:pPr>
      <w:r>
        <w:rPr>
          <w:rFonts w:ascii="Times New Roman" w:hAnsi="Times New Roman"/>
          <w:b/>
          <w:color w:val="000000"/>
        </w:rPr>
        <w:t>IV. Required Good Faith Efforts</w:t>
      </w:r>
    </w:p>
    <w:p w14:paraId="78313E58" w14:textId="77777777" w:rsidR="0049426B" w:rsidRDefault="0049426B" w:rsidP="0049426B">
      <w:pPr>
        <w:pStyle w:val="ListParagraph"/>
        <w:tabs>
          <w:tab w:val="left" w:pos="360"/>
        </w:tabs>
        <w:ind w:left="360"/>
        <w:jc w:val="both"/>
        <w:rPr>
          <w:rFonts w:ascii="Times New Roman" w:eastAsiaTheme="minorHAnsi" w:hAnsi="Times New Roman"/>
          <w:color w:val="000000"/>
        </w:rPr>
      </w:pPr>
      <w:r>
        <w:rPr>
          <w:rFonts w:ascii="Times New Roman" w:hAnsi="Times New Roman"/>
          <w:color w:val="000000"/>
        </w:rPr>
        <w:t xml:space="preserve">In accordance with 9 NYCRR § 252.2(n), Contractors must document their good faith efforts toward utilizing SDVOBs on the Contract.  Evidence of required good faith efforts shall include, but not be limited to, the following: </w:t>
      </w:r>
    </w:p>
    <w:p w14:paraId="14319F65" w14:textId="77777777" w:rsidR="0049426B" w:rsidRDefault="0049426B" w:rsidP="0049426B">
      <w:pPr>
        <w:ind w:left="810"/>
        <w:jc w:val="both"/>
        <w:rPr>
          <w:rFonts w:ascii="Times New Roman" w:hAnsi="Times New Roman" w:cstheme="minorBidi"/>
          <w:szCs w:val="22"/>
        </w:rPr>
      </w:pPr>
    </w:p>
    <w:p w14:paraId="4EBCAF0C" w14:textId="77777777" w:rsidR="0049426B" w:rsidRDefault="0049426B" w:rsidP="0049426B">
      <w:pPr>
        <w:ind w:left="810"/>
        <w:jc w:val="both"/>
        <w:rPr>
          <w:rFonts w:ascii="Times New Roman" w:hAnsi="Times New Roman"/>
        </w:rPr>
      </w:pPr>
      <w:r>
        <w:rPr>
          <w:rFonts w:ascii="Times New Roman" w:hAnsi="Times New Roman"/>
        </w:rPr>
        <w:t xml:space="preserve">(1) Copies of solicitations to SDVOBs and any responses thereto. </w:t>
      </w:r>
    </w:p>
    <w:p w14:paraId="37943288" w14:textId="77777777" w:rsidR="0049426B" w:rsidRDefault="0049426B" w:rsidP="0049426B">
      <w:pPr>
        <w:ind w:left="810"/>
        <w:jc w:val="both"/>
        <w:rPr>
          <w:rFonts w:ascii="Times New Roman" w:hAnsi="Times New Roman"/>
        </w:rPr>
      </w:pPr>
    </w:p>
    <w:p w14:paraId="4B6356B5" w14:textId="77777777" w:rsidR="0049426B" w:rsidRDefault="0049426B" w:rsidP="0049426B">
      <w:pPr>
        <w:ind w:left="810"/>
        <w:jc w:val="both"/>
        <w:rPr>
          <w:rFonts w:ascii="Times New Roman" w:hAnsi="Times New Roman"/>
        </w:rPr>
      </w:pPr>
      <w:r>
        <w:rPr>
          <w:rFonts w:ascii="Times New Roman" w:hAnsi="Times New Roman"/>
        </w:rPr>
        <w:t>(2) Explanation of the specific reasons each SDVOB that responded to Bidders/Contractors’ solicitation was not selected.</w:t>
      </w:r>
    </w:p>
    <w:p w14:paraId="3D024CA6" w14:textId="77777777" w:rsidR="0049426B" w:rsidRDefault="0049426B" w:rsidP="0049426B">
      <w:pPr>
        <w:ind w:left="810"/>
        <w:jc w:val="both"/>
        <w:rPr>
          <w:rFonts w:ascii="Times New Roman" w:hAnsi="Times New Roman"/>
        </w:rPr>
      </w:pPr>
    </w:p>
    <w:p w14:paraId="1C434F8D" w14:textId="57A065A3" w:rsidR="0049426B" w:rsidRDefault="0049426B" w:rsidP="0049426B">
      <w:pPr>
        <w:ind w:left="810"/>
        <w:jc w:val="both"/>
        <w:rPr>
          <w:rFonts w:ascii="Times New Roman" w:hAnsi="Times New Roman"/>
        </w:rPr>
      </w:pPr>
      <w:r>
        <w:rPr>
          <w:rFonts w:ascii="Times New Roman" w:hAnsi="Times New Roman"/>
        </w:rPr>
        <w:t xml:space="preserve">(3) Dates of any pre-bid, pre-award or other meetings attended by Contractor, if any, scheduled by </w:t>
      </w:r>
      <w:r w:rsidR="009C6ACF">
        <w:rPr>
          <w:rFonts w:ascii="Times New Roman" w:eastAsia="Calibri" w:hAnsi="Times New Roman"/>
        </w:rPr>
        <w:t xml:space="preserve">RIOC </w:t>
      </w:r>
      <w:r>
        <w:rPr>
          <w:rFonts w:ascii="Times New Roman" w:hAnsi="Times New Roman"/>
        </w:rPr>
        <w:t xml:space="preserve">with certified SDVOBs whom </w:t>
      </w:r>
      <w:r w:rsidR="009C6ACF">
        <w:rPr>
          <w:rFonts w:ascii="Times New Roman" w:eastAsia="Calibri" w:hAnsi="Times New Roman"/>
        </w:rPr>
        <w:t>RIOC</w:t>
      </w:r>
      <w:r>
        <w:rPr>
          <w:rFonts w:ascii="Times New Roman" w:hAnsi="Times New Roman"/>
        </w:rPr>
        <w:t xml:space="preserve"> determined were capable of fulfilling the SDVOB goals set in the Contract. </w:t>
      </w:r>
    </w:p>
    <w:p w14:paraId="5D4FA67E" w14:textId="77777777" w:rsidR="0049426B" w:rsidRDefault="0049426B" w:rsidP="0049426B">
      <w:pPr>
        <w:ind w:left="810"/>
        <w:jc w:val="both"/>
        <w:rPr>
          <w:rFonts w:ascii="Times New Roman" w:hAnsi="Times New Roman"/>
        </w:rPr>
      </w:pPr>
    </w:p>
    <w:p w14:paraId="53B31A8C" w14:textId="77777777" w:rsidR="0049426B" w:rsidRDefault="0049426B" w:rsidP="0049426B">
      <w:pPr>
        <w:ind w:left="810"/>
        <w:jc w:val="both"/>
        <w:rPr>
          <w:rFonts w:ascii="Times New Roman" w:hAnsi="Times New Roman"/>
        </w:rPr>
      </w:pPr>
      <w:r>
        <w:rPr>
          <w:rFonts w:ascii="Times New Roman" w:hAnsi="Times New Roman"/>
        </w:rPr>
        <w:t>(4) Information describing the specific steps undertaken to reasonably structure the Contract scope of work for the purpose of subcontracting with, or obtaining supplies from, certified SDVOBs.</w:t>
      </w:r>
    </w:p>
    <w:p w14:paraId="190E407B" w14:textId="77777777" w:rsidR="0049426B" w:rsidRDefault="0049426B" w:rsidP="0049426B">
      <w:pPr>
        <w:ind w:left="810"/>
        <w:jc w:val="both"/>
        <w:rPr>
          <w:rFonts w:ascii="Times New Roman" w:hAnsi="Times New Roman"/>
        </w:rPr>
      </w:pPr>
    </w:p>
    <w:p w14:paraId="52CC7D6F" w14:textId="77777777" w:rsidR="0049426B" w:rsidRDefault="0049426B" w:rsidP="0049426B">
      <w:pPr>
        <w:ind w:left="810"/>
        <w:jc w:val="both"/>
        <w:rPr>
          <w:rFonts w:ascii="Times New Roman" w:hAnsi="Times New Roman"/>
        </w:rPr>
      </w:pPr>
      <w:r>
        <w:rPr>
          <w:rFonts w:ascii="Times New Roman" w:hAnsi="Times New Roman"/>
        </w:rPr>
        <w:t>(5) Other information deemed relevant to the waiver request.</w:t>
      </w:r>
    </w:p>
    <w:p w14:paraId="09F4E17F" w14:textId="77777777" w:rsidR="0049426B" w:rsidRDefault="0049426B" w:rsidP="0049426B">
      <w:pPr>
        <w:tabs>
          <w:tab w:val="left" w:pos="360"/>
        </w:tabs>
        <w:ind w:left="720" w:hanging="360"/>
        <w:jc w:val="both"/>
        <w:rPr>
          <w:rFonts w:ascii="Times New Roman" w:hAnsi="Times New Roman"/>
          <w:color w:val="000000"/>
        </w:rPr>
      </w:pPr>
    </w:p>
    <w:p w14:paraId="127B7445" w14:textId="77777777" w:rsidR="0049426B" w:rsidRDefault="0049426B" w:rsidP="0049426B">
      <w:pPr>
        <w:tabs>
          <w:tab w:val="left" w:pos="360"/>
        </w:tabs>
        <w:jc w:val="both"/>
        <w:rPr>
          <w:rFonts w:ascii="Times New Roman" w:hAnsi="Times New Roman"/>
          <w:b/>
          <w:color w:val="000000"/>
        </w:rPr>
      </w:pPr>
      <w:r>
        <w:rPr>
          <w:rFonts w:ascii="Times New Roman" w:hAnsi="Times New Roman"/>
          <w:b/>
          <w:color w:val="000000"/>
        </w:rPr>
        <w:tab/>
        <w:t xml:space="preserve">V. Monthly SDVOB Contractor Compliance Report  </w:t>
      </w:r>
    </w:p>
    <w:p w14:paraId="25283836" w14:textId="6C8E9616" w:rsidR="0049426B" w:rsidRDefault="0049426B" w:rsidP="0049426B">
      <w:pPr>
        <w:ind w:left="720"/>
        <w:contextualSpacing/>
        <w:jc w:val="both"/>
        <w:rPr>
          <w:rFonts w:ascii="Times New Roman" w:hAnsi="Times New Roman"/>
          <w:color w:val="000000"/>
        </w:rPr>
      </w:pPr>
      <w:r>
        <w:rPr>
          <w:rFonts w:ascii="Times New Roman" w:hAnsi="Times New Roman"/>
          <w:color w:val="000000" w:themeColor="text1" w:themeShade="80"/>
        </w:rPr>
        <w:t xml:space="preserve">In accordance with 9 NYCRR § 252.2(q), </w:t>
      </w:r>
      <w:r>
        <w:rPr>
          <w:rFonts w:ascii="Times New Roman" w:hAnsi="Times New Roman"/>
          <w:color w:val="000000"/>
        </w:rPr>
        <w:t xml:space="preserve">Contractor is required to report Monthly SDVOB Contractor Compliance to </w:t>
      </w:r>
      <w:r w:rsidR="009C6ACF">
        <w:rPr>
          <w:rFonts w:ascii="Times New Roman" w:eastAsia="Calibri" w:hAnsi="Times New Roman"/>
        </w:rPr>
        <w:t>RIOC</w:t>
      </w:r>
      <w:r>
        <w:rPr>
          <w:rFonts w:ascii="Times New Roman" w:hAnsi="Times New Roman"/>
          <w:color w:val="000000"/>
        </w:rPr>
        <w:t xml:space="preserve"> during the term of the Contract for the preceding month’s activity, documenting progress made towards achieving the Contract SDVOB goals.  This information must be submitted using form SDVOB 101 available on </w:t>
      </w:r>
      <w:r w:rsidR="009C6ACF">
        <w:rPr>
          <w:rFonts w:ascii="Times New Roman" w:eastAsia="Calibri" w:hAnsi="Times New Roman"/>
        </w:rPr>
        <w:t>RIOC</w:t>
      </w:r>
      <w:r w:rsidR="001177DB">
        <w:rPr>
          <w:rFonts w:ascii="Times New Roman" w:eastAsia="Calibri" w:hAnsi="Times New Roman"/>
        </w:rPr>
        <w:t xml:space="preserve">’s </w:t>
      </w:r>
      <w:r>
        <w:rPr>
          <w:rFonts w:ascii="Times New Roman" w:eastAsia="Calibri" w:hAnsi="Times New Roman"/>
        </w:rPr>
        <w:t>website</w:t>
      </w:r>
      <w:r>
        <w:rPr>
          <w:rFonts w:ascii="Times New Roman" w:hAnsi="Times New Roman"/>
          <w:color w:val="000000"/>
        </w:rPr>
        <w:t xml:space="preserve"> and should be completed by the Contractor and submitted to </w:t>
      </w:r>
      <w:r w:rsidR="009C6ACF">
        <w:rPr>
          <w:rFonts w:ascii="Times New Roman" w:eastAsia="Calibri" w:hAnsi="Times New Roman"/>
        </w:rPr>
        <w:t>RIOC</w:t>
      </w:r>
      <w:r>
        <w:rPr>
          <w:rFonts w:ascii="Times New Roman" w:hAnsi="Times New Roman"/>
          <w:color w:val="000000"/>
        </w:rPr>
        <w:t xml:space="preserve">, by the </w:t>
      </w:r>
      <w:r w:rsidRPr="00FB3915">
        <w:rPr>
          <w:rFonts w:ascii="Times New Roman" w:hAnsi="Times New Roman"/>
          <w:color w:val="000000"/>
        </w:rPr>
        <w:t>10th day of each month</w:t>
      </w:r>
      <w:r>
        <w:rPr>
          <w:rFonts w:ascii="Times New Roman" w:hAnsi="Times New Roman"/>
          <w:color w:val="000000"/>
        </w:rPr>
        <w:t xml:space="preserve"> during the term of the Contract, for the preceding month’s activity to: </w:t>
      </w:r>
      <w:hyperlink r:id="rId30" w:history="1">
        <w:r w:rsidR="00FB3915" w:rsidRPr="00FB1D14">
          <w:rPr>
            <w:rStyle w:val="Hyperlink"/>
            <w:rFonts w:ascii="Times New Roman" w:hAnsi="Times New Roman"/>
          </w:rPr>
          <w:t>Amy.Firestein@rioc.ny.gov</w:t>
        </w:r>
      </w:hyperlink>
    </w:p>
    <w:p w14:paraId="2EEE12E8" w14:textId="77777777" w:rsidR="0049426B" w:rsidRDefault="0049426B" w:rsidP="0049426B">
      <w:pPr>
        <w:tabs>
          <w:tab w:val="left" w:pos="360"/>
          <w:tab w:val="left" w:pos="1080"/>
        </w:tabs>
        <w:jc w:val="both"/>
        <w:rPr>
          <w:rFonts w:ascii="Times New Roman" w:hAnsi="Times New Roman"/>
          <w:color w:val="000000"/>
        </w:rPr>
      </w:pPr>
    </w:p>
    <w:p w14:paraId="7E582678" w14:textId="77777777" w:rsidR="0049426B" w:rsidRDefault="0049426B" w:rsidP="0049426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jc w:val="both"/>
        <w:textAlignment w:val="baseline"/>
        <w:outlineLvl w:val="1"/>
        <w:rPr>
          <w:rFonts w:ascii="Times New Roman" w:hAnsi="Times New Roman"/>
          <w:b/>
          <w:color w:val="000000"/>
        </w:rPr>
      </w:pPr>
      <w:bookmarkStart w:id="8" w:name="_Toc280086026"/>
      <w:r>
        <w:rPr>
          <w:rFonts w:ascii="Times New Roman" w:hAnsi="Times New Roman"/>
          <w:b/>
          <w:color w:val="000000"/>
        </w:rPr>
        <w:tab/>
        <w:t>VI.</w:t>
      </w:r>
      <w:bookmarkEnd w:id="8"/>
      <w:r>
        <w:rPr>
          <w:rFonts w:ascii="Times New Roman" w:hAnsi="Times New Roman"/>
          <w:b/>
          <w:color w:val="000000"/>
        </w:rPr>
        <w:t xml:space="preserve"> Breach of Contract and Damages</w:t>
      </w:r>
    </w:p>
    <w:p w14:paraId="16C8C1C8" w14:textId="77777777" w:rsidR="0049426B" w:rsidRDefault="0049426B" w:rsidP="0049426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val="0"/>
        <w:ind w:left="720"/>
        <w:jc w:val="both"/>
        <w:textAlignment w:val="baseline"/>
        <w:rPr>
          <w:rFonts w:ascii="Times New Roman" w:hAnsi="Times New Roman"/>
          <w:color w:val="000000"/>
        </w:rPr>
      </w:pPr>
      <w:r>
        <w:rPr>
          <w:rFonts w:ascii="Times New Roman" w:hAnsi="Times New Roman"/>
          <w:color w:val="000000"/>
        </w:rPr>
        <w:t>In accordance with 9 NYCRR § 252.2(s), any Contractor found to have willfully and intentionally failed to comply with the SDVOB participation goals set forth in the Contract, shall be found to have breached the contract and Contractor shall pay damages as set forth therein.</w:t>
      </w:r>
    </w:p>
    <w:p w14:paraId="6A3C57BE" w14:textId="77777777" w:rsidR="0049426B" w:rsidRDefault="0049426B" w:rsidP="0049426B">
      <w:pPr>
        <w:tabs>
          <w:tab w:val="left" w:pos="360"/>
        </w:tabs>
        <w:rPr>
          <w:rFonts w:ascii="Times New Roman" w:eastAsiaTheme="minorHAnsi" w:hAnsi="Times New Roman"/>
          <w:color w:val="000000"/>
          <w:szCs w:val="22"/>
        </w:rPr>
      </w:pPr>
    </w:p>
    <w:p w14:paraId="27FF06E4" w14:textId="77777777" w:rsidR="0049426B" w:rsidRDefault="0049426B" w:rsidP="0049426B">
      <w:pPr>
        <w:tabs>
          <w:tab w:val="left" w:pos="360"/>
        </w:tabs>
        <w:rPr>
          <w:rFonts w:ascii="Times New Roman" w:hAnsi="Times New Roman"/>
          <w:color w:val="000000"/>
        </w:rPr>
      </w:pPr>
      <w:r>
        <w:rPr>
          <w:rFonts w:ascii="Times New Roman" w:hAnsi="Times New Roman"/>
          <w:b/>
          <w:color w:val="000000"/>
          <w:highlight w:val="yellow"/>
        </w:rPr>
        <w:t>ALL FORMS ARE AVAILABLE AT</w:t>
      </w:r>
      <w:r>
        <w:rPr>
          <w:rFonts w:ascii="Times New Roman" w:hAnsi="Times New Roman"/>
          <w:color w:val="000000"/>
          <w:highlight w:val="yellow"/>
        </w:rPr>
        <w:t xml:space="preserve">: </w:t>
      </w:r>
      <w:hyperlink r:id="rId31" w:history="1">
        <w:r>
          <w:rPr>
            <w:rStyle w:val="Hyperlink"/>
            <w:rFonts w:ascii="Times New Roman" w:hAnsi="Times New Roman"/>
            <w:highlight w:val="yellow"/>
          </w:rPr>
          <w:t>https://ogs.ny.gov/veterans/</w:t>
        </w:r>
      </w:hyperlink>
    </w:p>
    <w:p w14:paraId="7DB81DC2" w14:textId="77777777" w:rsidR="0049426B" w:rsidRDefault="0049426B" w:rsidP="0049426B">
      <w:pPr>
        <w:tabs>
          <w:tab w:val="left" w:pos="360"/>
        </w:tabs>
        <w:rPr>
          <w:rFonts w:ascii="Times New Roman" w:hAnsi="Times New Roman"/>
          <w:color w:val="000000"/>
        </w:rPr>
      </w:pPr>
    </w:p>
    <w:p w14:paraId="7D8B48E1" w14:textId="77777777" w:rsidR="00FB3915" w:rsidRDefault="00FB3915" w:rsidP="00F922DC">
      <w:pPr>
        <w:ind w:left="360"/>
        <w:rPr>
          <w:rFonts w:ascii="Times New Roman" w:hAnsi="Times New Roman"/>
          <w:b/>
          <w:highlight w:val="yellow"/>
        </w:rPr>
      </w:pPr>
    </w:p>
    <w:p w14:paraId="7B1B01FA" w14:textId="40FE7996" w:rsidR="003F25AD" w:rsidRPr="003F25AD" w:rsidRDefault="003F25AD" w:rsidP="00F922DC">
      <w:pPr>
        <w:ind w:left="360"/>
        <w:rPr>
          <w:rFonts w:ascii="Times New Roman" w:hAnsi="Times New Roman"/>
          <w:b/>
        </w:rPr>
      </w:pPr>
      <w:r w:rsidRPr="003F25AD">
        <w:rPr>
          <w:rFonts w:ascii="Times New Roman" w:hAnsi="Times New Roman"/>
          <w:b/>
          <w:highlight w:val="yellow"/>
        </w:rPr>
        <w:lastRenderedPageBreak/>
        <w:t>OPTION B</w:t>
      </w:r>
    </w:p>
    <w:p w14:paraId="7B1B01FB" w14:textId="77777777" w:rsidR="003F25AD" w:rsidRDefault="003F25AD" w:rsidP="00F922DC">
      <w:pPr>
        <w:ind w:left="360"/>
        <w:rPr>
          <w:rFonts w:ascii="Times New Roman" w:hAnsi="Times New Roman"/>
        </w:rPr>
      </w:pPr>
    </w:p>
    <w:p w14:paraId="08D3305B" w14:textId="24617075"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rPr>
      </w:pPr>
      <w:r>
        <w:rPr>
          <w:rFonts w:ascii="Times New Roman" w:eastAsia="Calibri" w:hAnsi="Times New Roman"/>
        </w:rPr>
        <w:t xml:space="preserve">Article 3 of the New York State Veterans’ Services Law provides for more meaningful participation in public procurement by certified Service-Disabled Veteran-Owned Businesses (“SDVOBs”), thereby further integrating such businesses into New York State’s economy. </w:t>
      </w:r>
      <w:r w:rsidR="009C6ACF">
        <w:rPr>
          <w:rFonts w:ascii="Times New Roman" w:eastAsia="Calibri" w:hAnsi="Times New Roman"/>
        </w:rPr>
        <w:t>RIOC</w:t>
      </w:r>
      <w:r>
        <w:rPr>
          <w:rFonts w:ascii="Times New Roman" w:eastAsia="Calibri" w:hAnsi="Times New Roman"/>
        </w:rPr>
        <w:t xml:space="preserve"> recognizes the need to promote the employment of service-disabled veterans and to ensure that certified service-disabled veteran-owned businesses have opportunities for maximum feasible participation in the performance of </w:t>
      </w:r>
      <w:r w:rsidR="009C6ACF">
        <w:rPr>
          <w:rFonts w:ascii="Times New Roman" w:eastAsia="Calibri" w:hAnsi="Times New Roman"/>
        </w:rPr>
        <w:t>RIOC’s</w:t>
      </w:r>
      <w:r>
        <w:rPr>
          <w:rFonts w:ascii="Times New Roman" w:eastAsia="Calibri" w:hAnsi="Times New Roman"/>
        </w:rPr>
        <w:t xml:space="preserve"> contracts. </w:t>
      </w:r>
    </w:p>
    <w:p w14:paraId="6DEE8B9E" w14:textId="77777777"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rPr>
      </w:pPr>
    </w:p>
    <w:p w14:paraId="28F2BCF2" w14:textId="0622539E"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rPr>
      </w:pPr>
      <w:r>
        <w:rPr>
          <w:rFonts w:ascii="Times New Roman" w:eastAsia="Calibri" w:hAnsi="Times New Roman"/>
        </w:rPr>
        <w:t>In recognition of the service and sacrifices made by service-disabled veterans and in recognition of their economic activity in doing business in New York State, Bidders/Contractors are strongly encouraged and expected to consider SDVOBs in the fulfillment of the requirements of the Contract.  Such participation may be as subcontractors or suppliers, as protégés, or in other partnering or supporting roles.</w:t>
      </w:r>
      <w:r>
        <w:rPr>
          <w:rFonts w:ascii="Times New Roman" w:hAnsi="Times New Roman"/>
        </w:rPr>
        <w:t xml:space="preserve"> </w:t>
      </w:r>
    </w:p>
    <w:p w14:paraId="4FDDF800" w14:textId="77777777"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heme="minorHAnsi" w:hAnsi="Times New Roman"/>
        </w:rPr>
      </w:pPr>
    </w:p>
    <w:p w14:paraId="03475800" w14:textId="6F9CC4B7" w:rsidR="0049426B" w:rsidRDefault="0049426B" w:rsidP="0049426B">
      <w:pPr>
        <w:ind w:left="360"/>
        <w:jc w:val="both"/>
        <w:rPr>
          <w:rFonts w:ascii="Times New Roman" w:eastAsia="Calibri" w:hAnsi="Times New Roman"/>
        </w:rPr>
      </w:pPr>
      <w:r>
        <w:rPr>
          <w:rFonts w:ascii="Times New Roman" w:eastAsia="Calibri" w:hAnsi="Times New Roman"/>
        </w:rPr>
        <w:t xml:space="preserve">For purposes of this procurement, </w:t>
      </w:r>
      <w:r w:rsidR="009C6ACF">
        <w:rPr>
          <w:rFonts w:ascii="Times New Roman" w:eastAsia="Calibri" w:hAnsi="Times New Roman"/>
        </w:rPr>
        <w:t xml:space="preserve">RIOC </w:t>
      </w:r>
      <w:r>
        <w:rPr>
          <w:rFonts w:ascii="Times New Roman" w:eastAsia="Calibri" w:hAnsi="Times New Roman"/>
        </w:rPr>
        <w:t xml:space="preserve">conducted a comprehensive search and determined that the Contract does not offer sufficient opportunities to set specific goals for participation by SDVOBs as subcontractors, service providers, and suppliers to Contractor.  Nevertheless, Bidder/Contractor is encouraged to make good faith efforts to promote and assist in the participation of SDVOBs on the Contract for the provision of services and materials.  The directory of New York State Certified SDVOBs can be viewed at: </w:t>
      </w:r>
      <w:hyperlink r:id="rId32" w:history="1">
        <w:r>
          <w:rPr>
            <w:rStyle w:val="Hyperlink"/>
            <w:rFonts w:ascii="Times New Roman" w:eastAsia="Calibri" w:hAnsi="Times New Roman"/>
          </w:rPr>
          <w:t>https://ogs.ny.gov/veterans/</w:t>
        </w:r>
      </w:hyperlink>
      <w:r>
        <w:rPr>
          <w:rFonts w:ascii="Times New Roman" w:eastAsia="Calibri" w:hAnsi="Times New Roman"/>
        </w:rPr>
        <w:t xml:space="preserve"> </w:t>
      </w:r>
    </w:p>
    <w:p w14:paraId="72962BFC" w14:textId="77777777" w:rsidR="0049426B" w:rsidRDefault="0049426B" w:rsidP="0049426B">
      <w:pPr>
        <w:ind w:left="360"/>
        <w:jc w:val="both"/>
        <w:rPr>
          <w:rFonts w:ascii="Times New Roman" w:eastAsia="Calibri" w:hAnsi="Times New Roman"/>
        </w:rPr>
      </w:pPr>
    </w:p>
    <w:p w14:paraId="6307A16F" w14:textId="117FE58E" w:rsidR="0049426B" w:rsidRDefault="0049426B" w:rsidP="0049426B">
      <w:pPr>
        <w:ind w:left="360"/>
        <w:jc w:val="both"/>
        <w:rPr>
          <w:rFonts w:ascii="Times New Roman" w:eastAsiaTheme="minorHAnsi" w:hAnsi="Times New Roman"/>
        </w:rPr>
      </w:pPr>
      <w:r>
        <w:rPr>
          <w:rFonts w:ascii="Times New Roman" w:eastAsia="Calibri" w:hAnsi="Times New Roman"/>
        </w:rPr>
        <w:t xml:space="preserve">Bidder/Contractor is encouraged to contact the Office of General Services’ Division of Service-Disabled Veteran’s Business Development at 518-474-2015 or </w:t>
      </w:r>
      <w:hyperlink r:id="rId33" w:history="1">
        <w:r>
          <w:rPr>
            <w:rStyle w:val="Hyperlink"/>
            <w:rFonts w:ascii="Times New Roman" w:eastAsia="Calibri" w:hAnsi="Times New Roman"/>
          </w:rPr>
          <w:t>VeteransDevelopment@ogs.ny.gov</w:t>
        </w:r>
      </w:hyperlink>
      <w:r>
        <w:rPr>
          <w:rFonts w:ascii="Times New Roman" w:eastAsia="Calibri" w:hAnsi="Times New Roman"/>
        </w:rPr>
        <w:t xml:space="preserve"> to discuss methods of maximizing participation by SDVOBs on the Contract.</w:t>
      </w:r>
      <w:r>
        <w:rPr>
          <w:rFonts w:ascii="Times New Roman" w:hAnsi="Times New Roman"/>
        </w:rPr>
        <w:t xml:space="preserve"> </w:t>
      </w:r>
    </w:p>
    <w:p w14:paraId="36C90A53" w14:textId="77777777" w:rsidR="0049426B" w:rsidRDefault="0049426B" w:rsidP="0049426B">
      <w:pPr>
        <w:jc w:val="both"/>
        <w:rPr>
          <w:rFonts w:ascii="Times New Roman" w:hAnsi="Times New Roman"/>
        </w:rPr>
      </w:pPr>
    </w:p>
    <w:p w14:paraId="59AE569E" w14:textId="77777777" w:rsidR="0049426B" w:rsidRPr="003F25AD" w:rsidRDefault="0049426B" w:rsidP="00F922DC">
      <w:pPr>
        <w:ind w:left="360"/>
        <w:rPr>
          <w:rFonts w:ascii="Times New Roman" w:hAnsi="Times New Roman"/>
        </w:rPr>
      </w:pPr>
    </w:p>
    <w:p w14:paraId="5BAF0BC1" w14:textId="0E2AD83F" w:rsidR="00BE2E0A" w:rsidRDefault="00BE2E0A" w:rsidP="00BE2E0A">
      <w:pPr>
        <w:ind w:left="360"/>
        <w:rPr>
          <w:rFonts w:ascii="Times New Roman" w:hAnsi="Times New Roman"/>
          <w:b/>
        </w:rPr>
      </w:pPr>
      <w:r w:rsidRPr="003F25AD">
        <w:rPr>
          <w:rFonts w:ascii="Times New Roman" w:hAnsi="Times New Roman"/>
          <w:b/>
          <w:highlight w:val="yellow"/>
        </w:rPr>
        <w:t>OPTION</w:t>
      </w:r>
      <w:r>
        <w:rPr>
          <w:rFonts w:ascii="Times New Roman" w:hAnsi="Times New Roman"/>
          <w:b/>
          <w:highlight w:val="yellow"/>
        </w:rPr>
        <w:t xml:space="preserve"> C</w:t>
      </w:r>
      <w:r w:rsidRPr="003F25AD">
        <w:rPr>
          <w:rFonts w:ascii="Times New Roman" w:hAnsi="Times New Roman"/>
          <w:b/>
          <w:highlight w:val="yellow"/>
        </w:rPr>
        <w:t xml:space="preserve"> </w:t>
      </w:r>
    </w:p>
    <w:p w14:paraId="1167EB7E" w14:textId="77777777" w:rsidR="009C6ACF" w:rsidRPr="003F25AD" w:rsidRDefault="009C6ACF" w:rsidP="00BE2E0A">
      <w:pPr>
        <w:ind w:left="360"/>
        <w:rPr>
          <w:rFonts w:ascii="Times New Roman" w:hAnsi="Times New Roman"/>
          <w:b/>
        </w:rPr>
      </w:pPr>
    </w:p>
    <w:p w14:paraId="150BAFDE" w14:textId="204BA533"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rPr>
      </w:pPr>
      <w:r>
        <w:rPr>
          <w:rFonts w:ascii="Times New Roman" w:eastAsia="Calibri" w:hAnsi="Times New Roman"/>
        </w:rPr>
        <w:t xml:space="preserve">Article 3 of the New York State Veterans’ Services Law provides for more meaningful participation in public procurement by certified Service-Disabled Veteran-Owned Businesses (“SDVOBs”), thereby further integrating such businesses into New York State’s economy. </w:t>
      </w:r>
      <w:r w:rsidR="00252601">
        <w:rPr>
          <w:rFonts w:ascii="Times New Roman" w:eastAsia="Calibri" w:hAnsi="Times New Roman"/>
        </w:rPr>
        <w:t>RIOC</w:t>
      </w:r>
      <w:r>
        <w:rPr>
          <w:rFonts w:ascii="Times New Roman" w:eastAsia="Calibri" w:hAnsi="Times New Roman"/>
        </w:rPr>
        <w:t xml:space="preserve"> recognizes the need to promote the employment of service-disabled veterans and to ensure that certified service-disabled veteran-owned businesses have opportunities for maximum feasible participation in the performance of </w:t>
      </w:r>
      <w:r w:rsidR="00252601">
        <w:rPr>
          <w:rFonts w:ascii="Times New Roman" w:eastAsia="Calibri" w:hAnsi="Times New Roman"/>
        </w:rPr>
        <w:t xml:space="preserve">RIOC’s </w:t>
      </w:r>
      <w:r>
        <w:rPr>
          <w:rFonts w:ascii="Times New Roman" w:eastAsia="Calibri" w:hAnsi="Times New Roman"/>
        </w:rPr>
        <w:t xml:space="preserve">contracts. </w:t>
      </w:r>
    </w:p>
    <w:p w14:paraId="5DCF8C67" w14:textId="77777777" w:rsidR="009C6ACF" w:rsidRDefault="009C6ACF"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Calibri" w:hAnsi="Times New Roman"/>
        </w:rPr>
      </w:pPr>
    </w:p>
    <w:p w14:paraId="7C66832E" w14:textId="5AC1F48C" w:rsidR="0049426B" w:rsidRDefault="0049426B" w:rsidP="0049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heme="minorHAnsi" w:hAnsi="Times New Roman"/>
        </w:rPr>
      </w:pPr>
      <w:r>
        <w:rPr>
          <w:rFonts w:ascii="Times New Roman" w:eastAsia="Calibri" w:hAnsi="Times New Roman"/>
        </w:rPr>
        <w:t>In recognition of the service and sacrifices made by service-disabled veterans and in recognition of their economic activity in doing business in New York State, Bidders/Contractors are strongly encouraged and expected to consider SDVOBs in the fulfillment of the requirements of the Contract.  Such participation may be as subcontractors or suppliers, as protégés, or in other partnering or supporting roles.</w:t>
      </w:r>
      <w:r>
        <w:rPr>
          <w:rFonts w:ascii="Times New Roman" w:hAnsi="Times New Roman"/>
        </w:rPr>
        <w:t xml:space="preserve"> </w:t>
      </w:r>
    </w:p>
    <w:p w14:paraId="00BA41AA" w14:textId="77777777" w:rsidR="009C6ACF" w:rsidRDefault="009C6ACF" w:rsidP="0049426B">
      <w:pPr>
        <w:ind w:left="360"/>
        <w:jc w:val="both"/>
        <w:rPr>
          <w:rFonts w:ascii="Times New Roman" w:eastAsia="Calibri" w:hAnsi="Times New Roman"/>
          <w:highlight w:val="yellow"/>
        </w:rPr>
      </w:pPr>
    </w:p>
    <w:p w14:paraId="03C36A02" w14:textId="354212B0" w:rsidR="0049426B" w:rsidRDefault="00252601" w:rsidP="0049426B">
      <w:pPr>
        <w:ind w:left="360"/>
        <w:jc w:val="both"/>
        <w:rPr>
          <w:rFonts w:ascii="Times New Roman" w:eastAsia="Calibri" w:hAnsi="Times New Roman"/>
        </w:rPr>
      </w:pPr>
      <w:r>
        <w:rPr>
          <w:rFonts w:ascii="Times New Roman" w:eastAsia="Calibri" w:hAnsi="Times New Roman"/>
        </w:rPr>
        <w:t xml:space="preserve">RIOC </w:t>
      </w:r>
      <w:r w:rsidR="0049426B">
        <w:rPr>
          <w:rFonts w:ascii="Times New Roman" w:eastAsia="Calibri" w:hAnsi="Times New Roman"/>
        </w:rPr>
        <w:t xml:space="preserve">established this procurement as a set aside contract pursuant to 9 NYCRR § 252.2(j).  Nevertheless, Bidder/Contractor is encouraged to make good faith efforts to promote and assist in the participation of other SDVOBs on the Contract for the provision of services and materials.  The directory of New York State Certified SDVOBs can be viewed at: </w:t>
      </w:r>
      <w:hyperlink r:id="rId34" w:history="1">
        <w:r w:rsidR="0049426B">
          <w:rPr>
            <w:rStyle w:val="Hyperlink"/>
            <w:rFonts w:ascii="Times New Roman" w:eastAsia="Calibri" w:hAnsi="Times New Roman"/>
          </w:rPr>
          <w:t>https://ogs.ny.gov/veterans/</w:t>
        </w:r>
      </w:hyperlink>
      <w:r w:rsidR="0049426B">
        <w:rPr>
          <w:rFonts w:ascii="Times New Roman" w:eastAsia="Calibri" w:hAnsi="Times New Roman"/>
        </w:rPr>
        <w:t xml:space="preserve"> </w:t>
      </w:r>
    </w:p>
    <w:p w14:paraId="37631FE2" w14:textId="77777777" w:rsidR="009C6ACF" w:rsidRDefault="009C6ACF" w:rsidP="0049426B">
      <w:pPr>
        <w:ind w:left="360"/>
        <w:jc w:val="both"/>
        <w:rPr>
          <w:rFonts w:ascii="Times New Roman" w:eastAsia="Calibri" w:hAnsi="Times New Roman"/>
        </w:rPr>
      </w:pPr>
    </w:p>
    <w:p w14:paraId="7AC69096" w14:textId="0475D46E" w:rsidR="0049426B" w:rsidRDefault="0049426B" w:rsidP="0049426B">
      <w:pPr>
        <w:ind w:left="360"/>
        <w:jc w:val="both"/>
        <w:rPr>
          <w:rFonts w:ascii="Times New Roman" w:eastAsiaTheme="minorHAnsi" w:hAnsi="Times New Roman"/>
        </w:rPr>
      </w:pPr>
      <w:r>
        <w:rPr>
          <w:rFonts w:ascii="Times New Roman" w:eastAsia="Calibri" w:hAnsi="Times New Roman"/>
        </w:rPr>
        <w:lastRenderedPageBreak/>
        <w:t xml:space="preserve">Bidder/Contractor is encouraged to contact the Office of General Services’ Division of Service-Disabled Veteran’s Business Development at 518-474-2015 or </w:t>
      </w:r>
      <w:hyperlink r:id="rId35" w:history="1">
        <w:r>
          <w:rPr>
            <w:rStyle w:val="Hyperlink"/>
            <w:rFonts w:ascii="Times New Roman" w:eastAsia="Calibri" w:hAnsi="Times New Roman"/>
          </w:rPr>
          <w:t>VeteransDevelopment@ogs.ny.gov</w:t>
        </w:r>
      </w:hyperlink>
      <w:r>
        <w:rPr>
          <w:rFonts w:ascii="Times New Roman" w:eastAsia="Calibri" w:hAnsi="Times New Roman"/>
        </w:rPr>
        <w:t xml:space="preserve"> to discuss methods of maximizing participation by SDVOBs on the Contract.</w:t>
      </w:r>
      <w:r>
        <w:rPr>
          <w:rFonts w:ascii="Times New Roman" w:hAnsi="Times New Roman"/>
        </w:rPr>
        <w:t xml:space="preserve"> </w:t>
      </w:r>
    </w:p>
    <w:p w14:paraId="7B1B0203" w14:textId="77777777" w:rsidR="008B4686" w:rsidRDefault="008B4686" w:rsidP="00F922DC">
      <w:pPr>
        <w:ind w:left="360" w:firstLine="720"/>
        <w:jc w:val="both"/>
        <w:rPr>
          <w:rFonts w:ascii="Times New Roman" w:hAnsi="Times New Roman"/>
        </w:rPr>
      </w:pPr>
    </w:p>
    <w:p w14:paraId="7B1B0204" w14:textId="77777777" w:rsidR="00D8021A" w:rsidRPr="00293BD2" w:rsidRDefault="00D8021A" w:rsidP="00C37532">
      <w:pPr>
        <w:pStyle w:val="ListParagraph"/>
        <w:keepNext/>
        <w:keepLines/>
        <w:numPr>
          <w:ilvl w:val="0"/>
          <w:numId w:val="17"/>
        </w:numPr>
        <w:ind w:left="360"/>
        <w:jc w:val="both"/>
        <w:rPr>
          <w:rFonts w:ascii="Times New Roman" w:hAnsi="Times New Roman"/>
          <w:b/>
          <w:bCs/>
        </w:rPr>
      </w:pPr>
      <w:r w:rsidRPr="00293BD2">
        <w:rPr>
          <w:rFonts w:ascii="Times New Roman" w:hAnsi="Times New Roman"/>
          <w:b/>
          <w:bCs/>
        </w:rPr>
        <w:t xml:space="preserve">EEO </w:t>
      </w:r>
      <w:r>
        <w:rPr>
          <w:rFonts w:ascii="Times New Roman" w:hAnsi="Times New Roman"/>
          <w:b/>
          <w:bCs/>
        </w:rPr>
        <w:t>Policy Statement</w:t>
      </w:r>
    </w:p>
    <w:p w14:paraId="7B1B0205" w14:textId="77777777" w:rsidR="00D8021A" w:rsidRPr="00A83E0B" w:rsidRDefault="00D8021A" w:rsidP="00D8021A">
      <w:pPr>
        <w:keepNext/>
        <w:keepLines/>
        <w:ind w:firstLine="720"/>
        <w:jc w:val="both"/>
        <w:rPr>
          <w:rFonts w:ascii="Times New Roman" w:hAnsi="Times New Roman"/>
          <w:b/>
          <w:bCs/>
        </w:rPr>
      </w:pPr>
    </w:p>
    <w:p w14:paraId="7B1B0206" w14:textId="77777777" w:rsidR="00D8021A" w:rsidRPr="00D8021A" w:rsidRDefault="00D8021A" w:rsidP="00C37532">
      <w:pPr>
        <w:pStyle w:val="ListParagraph"/>
        <w:numPr>
          <w:ilvl w:val="0"/>
          <w:numId w:val="9"/>
        </w:numPr>
        <w:jc w:val="both"/>
        <w:rPr>
          <w:rFonts w:ascii="Times New Roman" w:hAnsi="Times New Roman"/>
        </w:rPr>
      </w:pPr>
      <w:r w:rsidRPr="00D8021A">
        <w:rPr>
          <w:rFonts w:ascii="Times New Roman" w:hAnsi="Times New Roman"/>
        </w:rPr>
        <w:t xml:space="preserve">The Contractor and subcontractors shall undertake or continue existing programs of affirmative action to ensure that minority group members and women are afforded equal employment opportunities without discrimination because of race, creed, color, national origin, sex, age, disability or marital status.  For these purposes, affirmative action shall apply in the areas of recruitment, employment, job assignment, promotion, </w:t>
      </w:r>
      <w:proofErr w:type="spellStart"/>
      <w:r w:rsidRPr="00D8021A">
        <w:rPr>
          <w:rFonts w:ascii="Times New Roman" w:hAnsi="Times New Roman"/>
        </w:rPr>
        <w:t>upgradings</w:t>
      </w:r>
      <w:proofErr w:type="spellEnd"/>
      <w:r w:rsidRPr="00D8021A">
        <w:rPr>
          <w:rFonts w:ascii="Times New Roman" w:hAnsi="Times New Roman"/>
        </w:rPr>
        <w:t>, demotion, transfer, layoff, or termination and rates of pay or other forms of compensation.</w:t>
      </w:r>
    </w:p>
    <w:p w14:paraId="7B1B0207" w14:textId="77777777" w:rsidR="00D8021A" w:rsidRPr="00A83E0B" w:rsidRDefault="00D8021A" w:rsidP="00D8021A">
      <w:pPr>
        <w:jc w:val="both"/>
        <w:rPr>
          <w:rFonts w:ascii="Times New Roman" w:hAnsi="Times New Roman"/>
        </w:rPr>
      </w:pPr>
    </w:p>
    <w:p w14:paraId="7B1B0208" w14:textId="77777777" w:rsidR="00D8021A" w:rsidRPr="00D8021A" w:rsidRDefault="00D8021A" w:rsidP="00C37532">
      <w:pPr>
        <w:pStyle w:val="ListParagraph"/>
        <w:numPr>
          <w:ilvl w:val="0"/>
          <w:numId w:val="9"/>
        </w:numPr>
        <w:jc w:val="both"/>
        <w:rPr>
          <w:rFonts w:ascii="Times New Roman" w:hAnsi="Times New Roman"/>
        </w:rPr>
      </w:pPr>
      <w:r w:rsidRPr="00D8021A">
        <w:rPr>
          <w:rFonts w:ascii="Times New Roman" w:hAnsi="Times New Roman"/>
        </w:rPr>
        <w:t>Prior to the award of the Contract, the Contractor shall submit an Equal Employment Opportunity ("EEO") Policy Statement to RIOC within the time frame established by RIOC.</w:t>
      </w:r>
    </w:p>
    <w:p w14:paraId="7B1B0209" w14:textId="77777777" w:rsidR="00D8021A" w:rsidRPr="00A83E0B" w:rsidRDefault="00D8021A" w:rsidP="00D8021A">
      <w:pPr>
        <w:jc w:val="both"/>
        <w:rPr>
          <w:rFonts w:ascii="Times New Roman" w:hAnsi="Times New Roman"/>
        </w:rPr>
      </w:pPr>
    </w:p>
    <w:p w14:paraId="7B1B020A" w14:textId="77777777" w:rsidR="00D8021A" w:rsidRPr="00D8021A" w:rsidRDefault="00D8021A" w:rsidP="00C37532">
      <w:pPr>
        <w:pStyle w:val="ListParagraph"/>
        <w:numPr>
          <w:ilvl w:val="0"/>
          <w:numId w:val="9"/>
        </w:numPr>
        <w:jc w:val="both"/>
        <w:rPr>
          <w:rFonts w:ascii="Times New Roman" w:hAnsi="Times New Roman"/>
        </w:rPr>
      </w:pPr>
      <w:r w:rsidRPr="00D8021A">
        <w:rPr>
          <w:rFonts w:ascii="Times New Roman" w:hAnsi="Times New Roman"/>
        </w:rPr>
        <w:t xml:space="preserve">The Contractor's EEO Policy Statement shall contain, but not necessarily be limited to, and the Contractor, as a precondition to entering into a valid and binding Contract, shall, during the performance of the Contract, agree to the following: </w:t>
      </w:r>
    </w:p>
    <w:p w14:paraId="7B1B020B" w14:textId="77777777" w:rsidR="00D8021A" w:rsidRPr="00A83E0B" w:rsidRDefault="00D8021A" w:rsidP="00D8021A">
      <w:pPr>
        <w:jc w:val="both"/>
        <w:rPr>
          <w:rFonts w:ascii="Times New Roman" w:hAnsi="Times New Roman"/>
        </w:rPr>
      </w:pPr>
    </w:p>
    <w:p w14:paraId="7B1B020C" w14:textId="77777777" w:rsidR="00D8021A" w:rsidRPr="00D8021A" w:rsidRDefault="00D8021A" w:rsidP="00C37532">
      <w:pPr>
        <w:pStyle w:val="ListParagraph"/>
        <w:numPr>
          <w:ilvl w:val="0"/>
          <w:numId w:val="10"/>
        </w:numPr>
        <w:ind w:left="990" w:hanging="180"/>
        <w:jc w:val="both"/>
        <w:rPr>
          <w:rFonts w:ascii="Times New Roman" w:hAnsi="Times New Roman"/>
        </w:rPr>
      </w:pPr>
      <w:r w:rsidRPr="00D8021A">
        <w:rPr>
          <w:rFonts w:ascii="Times New Roman" w:hAnsi="Times New Roman"/>
        </w:rPr>
        <w:t xml:space="preserve">The Contractor will not discriminate against any employee or applicant for employment because of race, creed, color, national origin, sex, age, disability, sexual orientation, or marital status, will undertake or continue existing programs of affirmative action to ensure that minority group members and women are afforded equal employment opportunities without discrimination, and shall make and document its conscientious and active efforts to employ and utilize minority group members and women in its work force on Contract.  Affirmative action pertains to recruitment, employment, job assignment, promotion, </w:t>
      </w:r>
      <w:proofErr w:type="spellStart"/>
      <w:r w:rsidRPr="00D8021A">
        <w:rPr>
          <w:rFonts w:ascii="Times New Roman" w:hAnsi="Times New Roman"/>
        </w:rPr>
        <w:t>upgradings</w:t>
      </w:r>
      <w:proofErr w:type="spellEnd"/>
      <w:r w:rsidRPr="00D8021A">
        <w:rPr>
          <w:rFonts w:ascii="Times New Roman" w:hAnsi="Times New Roman"/>
        </w:rPr>
        <w:t>, demotion, transfer, layoff, or termination and rates of pay or other forms of compensation.</w:t>
      </w:r>
    </w:p>
    <w:p w14:paraId="7B1B020D" w14:textId="77777777" w:rsidR="00D8021A" w:rsidRPr="00D8021A" w:rsidRDefault="00D8021A" w:rsidP="00D8021A">
      <w:pPr>
        <w:ind w:left="990" w:hanging="180"/>
        <w:jc w:val="both"/>
        <w:rPr>
          <w:rFonts w:ascii="Times New Roman" w:hAnsi="Times New Roman"/>
        </w:rPr>
      </w:pPr>
    </w:p>
    <w:p w14:paraId="7B1B020E" w14:textId="77777777" w:rsidR="00D8021A" w:rsidRPr="00D8021A" w:rsidRDefault="00D8021A" w:rsidP="00C37532">
      <w:pPr>
        <w:pStyle w:val="ListParagraph"/>
        <w:numPr>
          <w:ilvl w:val="0"/>
          <w:numId w:val="10"/>
        </w:numPr>
        <w:ind w:left="990" w:hanging="180"/>
        <w:jc w:val="both"/>
        <w:rPr>
          <w:rFonts w:ascii="Times New Roman" w:hAnsi="Times New Roman"/>
        </w:rPr>
      </w:pPr>
      <w:r w:rsidRPr="00D8021A">
        <w:rPr>
          <w:rFonts w:ascii="Times New Roman" w:hAnsi="Times New Roman"/>
        </w:rPr>
        <w:t>The Contractor shall state in all solicitations or advertisements for employees that, in the performance of the Contract, all qualified applicants will be afforded equal employment opportunities without discrimination because of race, creed, color, national origin, sex, age, disability or marital status.</w:t>
      </w:r>
    </w:p>
    <w:p w14:paraId="7B1B020F" w14:textId="77777777" w:rsidR="00D8021A" w:rsidRPr="00D8021A" w:rsidRDefault="00D8021A" w:rsidP="00D8021A">
      <w:pPr>
        <w:ind w:left="990" w:hanging="180"/>
        <w:jc w:val="both"/>
        <w:rPr>
          <w:rFonts w:ascii="Times New Roman" w:hAnsi="Times New Roman"/>
        </w:rPr>
      </w:pPr>
    </w:p>
    <w:p w14:paraId="7B1B0210" w14:textId="77777777" w:rsidR="00D8021A" w:rsidRPr="00D8021A" w:rsidRDefault="00D8021A" w:rsidP="00C37532">
      <w:pPr>
        <w:pStyle w:val="ListParagraph"/>
        <w:numPr>
          <w:ilvl w:val="0"/>
          <w:numId w:val="10"/>
        </w:numPr>
        <w:ind w:left="990" w:hanging="180"/>
        <w:jc w:val="both"/>
        <w:rPr>
          <w:rFonts w:ascii="Times New Roman" w:hAnsi="Times New Roman"/>
        </w:rPr>
      </w:pPr>
      <w:r w:rsidRPr="00D8021A">
        <w:rPr>
          <w:rFonts w:ascii="Times New Roman" w:hAnsi="Times New Roman"/>
        </w:rPr>
        <w:t xml:space="preserve">At the request of RIOC, the Contractor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cooperate in the implementation of the Contractor's obligations herein. </w:t>
      </w:r>
    </w:p>
    <w:p w14:paraId="7B1B0211" w14:textId="77777777" w:rsidR="00D8021A" w:rsidRPr="00D8021A" w:rsidRDefault="00D8021A" w:rsidP="00D8021A">
      <w:pPr>
        <w:ind w:left="990" w:hanging="180"/>
        <w:jc w:val="both"/>
        <w:rPr>
          <w:rFonts w:ascii="Times New Roman" w:hAnsi="Times New Roman"/>
        </w:rPr>
      </w:pPr>
    </w:p>
    <w:p w14:paraId="7B1B0212" w14:textId="77777777" w:rsidR="00D8021A" w:rsidRPr="00D8021A" w:rsidRDefault="00D8021A" w:rsidP="00C37532">
      <w:pPr>
        <w:pStyle w:val="ListParagraph"/>
        <w:numPr>
          <w:ilvl w:val="0"/>
          <w:numId w:val="10"/>
        </w:numPr>
        <w:ind w:left="990" w:hanging="180"/>
        <w:jc w:val="both"/>
        <w:rPr>
          <w:rFonts w:ascii="Times New Roman" w:hAnsi="Times New Roman"/>
        </w:rPr>
      </w:pPr>
      <w:r w:rsidRPr="00D8021A">
        <w:rPr>
          <w:rFonts w:ascii="Times New Roman" w:hAnsi="Times New Roman"/>
        </w:rPr>
        <w:t>The Contractor shall comply with the provisions of the Human Rights Law, all other State and Federal statutory and constitutional non-discrimination provisions.  The Contractor and subcontractors shall not discriminate against any employee or applicant for employment because of race, creed (religion), color, sex, national origin, sexual orientation, military status, age, disability, predisposing genetic characteristic, marital status or domestic violence victim status, and shall also follow the requirements of the Human Rights Law with regard to non-discrimination on the basis of prior criminal conviction and prior arrest.</w:t>
      </w:r>
    </w:p>
    <w:p w14:paraId="7B1B0213" w14:textId="77777777" w:rsidR="00D8021A" w:rsidRPr="00D8021A" w:rsidRDefault="00D8021A" w:rsidP="00D8021A">
      <w:pPr>
        <w:ind w:left="990" w:hanging="180"/>
        <w:jc w:val="both"/>
        <w:rPr>
          <w:rFonts w:ascii="Times New Roman" w:hAnsi="Times New Roman"/>
        </w:rPr>
      </w:pPr>
    </w:p>
    <w:p w14:paraId="7B1B0214" w14:textId="77777777" w:rsidR="00D8021A" w:rsidRPr="00D8021A" w:rsidRDefault="00D8021A" w:rsidP="00C37532">
      <w:pPr>
        <w:pStyle w:val="ListParagraph"/>
        <w:numPr>
          <w:ilvl w:val="0"/>
          <w:numId w:val="10"/>
        </w:numPr>
        <w:ind w:left="990" w:hanging="180"/>
        <w:jc w:val="both"/>
        <w:rPr>
          <w:rFonts w:ascii="Times New Roman" w:hAnsi="Times New Roman"/>
        </w:rPr>
      </w:pPr>
      <w:r w:rsidRPr="00D8021A">
        <w:rPr>
          <w:rFonts w:ascii="Times New Roman" w:hAnsi="Times New Roman"/>
        </w:rPr>
        <w:t>The Contractor will include the provisions of subdivisions (a) through (d) immediately above in every subcontract in such a manner that the requirements of the subdivisions will be binding upon each subcontractor as to work in connection with the Contract.</w:t>
      </w:r>
    </w:p>
    <w:p w14:paraId="7B1B0215" w14:textId="77777777" w:rsidR="00D8021A" w:rsidRPr="00A83E0B" w:rsidRDefault="00D8021A" w:rsidP="00D8021A">
      <w:pPr>
        <w:ind w:firstLine="1440"/>
        <w:jc w:val="both"/>
        <w:rPr>
          <w:rFonts w:ascii="Times New Roman" w:hAnsi="Times New Roman"/>
        </w:rPr>
      </w:pPr>
    </w:p>
    <w:p w14:paraId="7B1B0216" w14:textId="77777777" w:rsidR="00D8021A" w:rsidRPr="002548AC" w:rsidRDefault="00D8021A" w:rsidP="00C37532">
      <w:pPr>
        <w:pStyle w:val="ListParagraph"/>
        <w:numPr>
          <w:ilvl w:val="0"/>
          <w:numId w:val="17"/>
        </w:numPr>
        <w:ind w:left="360"/>
        <w:jc w:val="both"/>
        <w:rPr>
          <w:rFonts w:ascii="Times New Roman" w:hAnsi="Times New Roman"/>
          <w:b/>
        </w:rPr>
      </w:pPr>
      <w:r>
        <w:rPr>
          <w:rFonts w:ascii="Times New Roman" w:hAnsi="Times New Roman"/>
          <w:b/>
        </w:rPr>
        <w:t>Prohibition of Contracts With Entities That Support Discrimination</w:t>
      </w:r>
    </w:p>
    <w:p w14:paraId="7B1B0217" w14:textId="77777777" w:rsidR="00D8021A" w:rsidRPr="00507222" w:rsidRDefault="00D8021A" w:rsidP="00D8021A">
      <w:pPr>
        <w:ind w:left="360"/>
        <w:jc w:val="both"/>
        <w:rPr>
          <w:rFonts w:ascii="Times New Roman" w:hAnsi="Times New Roman"/>
        </w:rPr>
      </w:pPr>
    </w:p>
    <w:p w14:paraId="7B1B0218" w14:textId="77777777" w:rsidR="008B4686" w:rsidRPr="008B4686" w:rsidRDefault="008B4686" w:rsidP="00D8021A">
      <w:pPr>
        <w:ind w:left="360"/>
        <w:jc w:val="both"/>
        <w:rPr>
          <w:rFonts w:ascii="Times New Roman" w:hAnsi="Times New Roman"/>
        </w:rPr>
      </w:pPr>
      <w:r w:rsidRPr="008B4686">
        <w:rPr>
          <w:rFonts w:ascii="Times New Roman" w:hAnsi="Times New Roman"/>
        </w:rPr>
        <w:t>In accordance with Executive Order No. 177 Regarding Prohibiting Contracts with Entities that Support Discrimination (“EO 177”), the Contractor hereby certifies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 The Contractor further certifies that it submitted EO 177 Certification to RIOC prior to contract award.</w:t>
      </w:r>
    </w:p>
    <w:p w14:paraId="7B1B0219" w14:textId="77777777" w:rsidR="008B4686" w:rsidRPr="008B4686" w:rsidRDefault="008B4686" w:rsidP="008B4686">
      <w:pPr>
        <w:ind w:firstLine="720"/>
        <w:jc w:val="both"/>
        <w:rPr>
          <w:rFonts w:ascii="Times New Roman" w:hAnsi="Times New Roman"/>
        </w:rPr>
      </w:pPr>
    </w:p>
    <w:p w14:paraId="7B1B021A" w14:textId="77777777" w:rsidR="00D8021A" w:rsidRPr="002548AC" w:rsidRDefault="00D8021A" w:rsidP="00C37532">
      <w:pPr>
        <w:pStyle w:val="ListParagraph"/>
        <w:keepNext/>
        <w:keepLines/>
        <w:numPr>
          <w:ilvl w:val="0"/>
          <w:numId w:val="17"/>
        </w:numPr>
        <w:tabs>
          <w:tab w:val="left" w:pos="-1440"/>
        </w:tabs>
        <w:ind w:left="360"/>
        <w:jc w:val="both"/>
        <w:rPr>
          <w:rFonts w:ascii="Times New Roman" w:hAnsi="Times New Roman"/>
          <w:b/>
        </w:rPr>
      </w:pPr>
      <w:r>
        <w:rPr>
          <w:rFonts w:ascii="Times New Roman" w:hAnsi="Times New Roman"/>
          <w:b/>
        </w:rPr>
        <w:t>Nondiscrimination in Employment in Northern Ireland: MacBride Fair Employment Principles</w:t>
      </w:r>
    </w:p>
    <w:p w14:paraId="7B1B021B" w14:textId="77777777" w:rsidR="00D8021A" w:rsidRPr="00A83E0B" w:rsidRDefault="00D8021A" w:rsidP="00D8021A">
      <w:pPr>
        <w:keepNext/>
        <w:keepLines/>
        <w:ind w:left="360"/>
        <w:jc w:val="both"/>
        <w:rPr>
          <w:rFonts w:ascii="Times New Roman" w:hAnsi="Times New Roman"/>
        </w:rPr>
      </w:pPr>
    </w:p>
    <w:p w14:paraId="7B1B021C" w14:textId="77777777" w:rsidR="00D8021A" w:rsidRPr="002E5CCD" w:rsidRDefault="00D8021A" w:rsidP="00D8021A">
      <w:pPr>
        <w:ind w:left="360"/>
        <w:jc w:val="both"/>
        <w:rPr>
          <w:rFonts w:ascii="Times New Roman" w:hAnsi="Times New Roman"/>
        </w:rPr>
      </w:pPr>
      <w:r w:rsidRPr="002E5CCD">
        <w:rPr>
          <w:rFonts w:ascii="Times New Roman" w:hAnsi="Times New Roman"/>
        </w:rPr>
        <w:t>In accordance with Chapter 807 of the Laws of 1992 the Contractor certifies that if it or any individual or legal entity in which the Contractor holds a 10% or greater ownership interest, or any individual or legal entity that holds a 10% or greater ownership interest in the Contractor has business operations in Northern Ireland, such Contractor, shall take lawful steps in good faith to conduct any business operations in Northern Ireland in accordance with the MacBride Fair Employment Principles relating to nondiscrimination in employment and freedom of workplace opportunity regarding such operations in  Northern Ireland, and shall permit independent monitoring of their compliance with such Principles.</w:t>
      </w:r>
    </w:p>
    <w:p w14:paraId="7B1B021D" w14:textId="77777777" w:rsidR="00D8021A" w:rsidRPr="00A83E0B" w:rsidRDefault="00D8021A" w:rsidP="00D8021A">
      <w:pPr>
        <w:ind w:left="360"/>
        <w:jc w:val="both"/>
        <w:rPr>
          <w:rFonts w:ascii="Times New Roman" w:hAnsi="Times New Roman"/>
        </w:rPr>
      </w:pPr>
    </w:p>
    <w:p w14:paraId="7B1B021E" w14:textId="77777777" w:rsidR="00D8021A" w:rsidRPr="00A83E0B" w:rsidRDefault="00D8021A" w:rsidP="00D8021A">
      <w:pPr>
        <w:tabs>
          <w:tab w:val="left" w:pos="-1440"/>
        </w:tabs>
        <w:ind w:left="360"/>
        <w:jc w:val="both"/>
        <w:rPr>
          <w:rFonts w:ascii="Times New Roman" w:hAnsi="Times New Roman"/>
        </w:rPr>
      </w:pPr>
      <w:r w:rsidRPr="00A83E0B">
        <w:rPr>
          <w:rFonts w:ascii="Times New Roman" w:hAnsi="Times New Roman"/>
        </w:rPr>
        <w:t>The Omnibus Procurement Act of 1992</w:t>
      </w:r>
      <w:r w:rsidRPr="00244E1F">
        <w:rPr>
          <w:rFonts w:ascii="Times New Roman" w:hAnsi="Times New Roman"/>
        </w:rPr>
        <w:t>,</w:t>
      </w:r>
      <w:r w:rsidRPr="00A83E0B">
        <w:rPr>
          <w:rFonts w:ascii="Times New Roman" w:hAnsi="Times New Roman"/>
        </w:rPr>
        <w:t xml:space="preserve"> requires that by signing this bid/proposal, Contractors certify that whenever the total bid amount is greater than $1 million:</w:t>
      </w:r>
    </w:p>
    <w:p w14:paraId="7B1B021F" w14:textId="77777777" w:rsidR="00D8021A" w:rsidRPr="00A83E0B" w:rsidRDefault="00D8021A" w:rsidP="00D8021A">
      <w:pPr>
        <w:ind w:left="360"/>
        <w:jc w:val="both"/>
        <w:rPr>
          <w:rFonts w:ascii="Times New Roman" w:hAnsi="Times New Roman"/>
        </w:rPr>
      </w:pPr>
    </w:p>
    <w:p w14:paraId="7B1B0220" w14:textId="77777777" w:rsidR="00D8021A" w:rsidRPr="00D8021A" w:rsidRDefault="00D8021A" w:rsidP="00C37532">
      <w:pPr>
        <w:pStyle w:val="ListParagraph"/>
        <w:numPr>
          <w:ilvl w:val="0"/>
          <w:numId w:val="8"/>
        </w:numPr>
        <w:tabs>
          <w:tab w:val="left" w:pos="-1440"/>
        </w:tabs>
        <w:jc w:val="both"/>
        <w:rPr>
          <w:rFonts w:ascii="Times New Roman" w:hAnsi="Times New Roman"/>
        </w:rPr>
      </w:pPr>
      <w:r w:rsidRPr="00D8021A">
        <w:rPr>
          <w:rFonts w:ascii="Times New Roman" w:hAnsi="Times New Roman"/>
        </w:rPr>
        <w:t>The Contractor has made reasonable efforts to encourage the participation of New York State Business Enterprises as suppliers and subcontractors on this project, and has retained the documentation of these efforts to be provided upon request to RIOC;</w:t>
      </w:r>
    </w:p>
    <w:p w14:paraId="7B1B0221" w14:textId="77777777" w:rsidR="00D8021A" w:rsidRPr="00A83E0B" w:rsidRDefault="00D8021A" w:rsidP="00D8021A">
      <w:pPr>
        <w:ind w:left="720" w:hanging="360"/>
        <w:jc w:val="both"/>
        <w:rPr>
          <w:rFonts w:ascii="Times New Roman" w:hAnsi="Times New Roman"/>
        </w:rPr>
      </w:pPr>
    </w:p>
    <w:p w14:paraId="7B1B0222" w14:textId="77777777" w:rsidR="00D8021A" w:rsidRPr="00D8021A" w:rsidRDefault="00D8021A" w:rsidP="00C37532">
      <w:pPr>
        <w:pStyle w:val="ListParagraph"/>
        <w:numPr>
          <w:ilvl w:val="0"/>
          <w:numId w:val="8"/>
        </w:numPr>
        <w:tabs>
          <w:tab w:val="left" w:pos="-1440"/>
        </w:tabs>
        <w:jc w:val="both"/>
        <w:rPr>
          <w:rFonts w:ascii="Times New Roman" w:hAnsi="Times New Roman"/>
        </w:rPr>
      </w:pPr>
      <w:r w:rsidRPr="00D8021A">
        <w:rPr>
          <w:rFonts w:ascii="Times New Roman" w:hAnsi="Times New Roman"/>
        </w:rPr>
        <w:t>The Contractor has complied with the Federal Equal Opportunity Act of 1972 (P.L. 92-261), as amended;</w:t>
      </w:r>
    </w:p>
    <w:p w14:paraId="7B1B0223" w14:textId="77777777" w:rsidR="00D8021A" w:rsidRPr="00A83E0B" w:rsidRDefault="00D8021A" w:rsidP="00D8021A">
      <w:pPr>
        <w:tabs>
          <w:tab w:val="left" w:pos="-1440"/>
        </w:tabs>
        <w:ind w:left="720" w:hanging="360"/>
        <w:jc w:val="both"/>
        <w:rPr>
          <w:rFonts w:ascii="Times New Roman" w:hAnsi="Times New Roman"/>
        </w:rPr>
      </w:pPr>
    </w:p>
    <w:p w14:paraId="7B1B0224" w14:textId="77777777" w:rsidR="00D8021A" w:rsidRPr="00D8021A" w:rsidRDefault="00D8021A" w:rsidP="00C37532">
      <w:pPr>
        <w:pStyle w:val="ListParagraph"/>
        <w:numPr>
          <w:ilvl w:val="0"/>
          <w:numId w:val="8"/>
        </w:numPr>
        <w:tabs>
          <w:tab w:val="left" w:pos="-1440"/>
        </w:tabs>
        <w:jc w:val="both"/>
        <w:rPr>
          <w:rFonts w:ascii="Times New Roman" w:hAnsi="Times New Roman"/>
        </w:rPr>
      </w:pPr>
      <w:r w:rsidRPr="00D8021A">
        <w:rPr>
          <w:rFonts w:ascii="Times New Roman" w:hAnsi="Times New Roman"/>
        </w:rPr>
        <w:t>The Contractor agrees to make reasonable efforts to provide notification to New York State residents of employment opportunities on this project through listing of any such positions with the Job Service Division of the New York State Department of Labor, or providing such notification in such manner as is consistent with existing collective bargaining contracts or agreements.  The contractor agrees to document these efforts and to provide said documentation to RIOC upon request;</w:t>
      </w:r>
    </w:p>
    <w:p w14:paraId="7B1B0225" w14:textId="77777777" w:rsidR="00D8021A" w:rsidRPr="00A83E0B" w:rsidRDefault="00D8021A" w:rsidP="00D8021A">
      <w:pPr>
        <w:ind w:left="720" w:hanging="360"/>
        <w:jc w:val="both"/>
        <w:rPr>
          <w:rFonts w:ascii="Times New Roman" w:hAnsi="Times New Roman"/>
        </w:rPr>
      </w:pPr>
    </w:p>
    <w:p w14:paraId="7B1B0226" w14:textId="77777777" w:rsidR="00D8021A" w:rsidRPr="00D8021A" w:rsidRDefault="00D8021A" w:rsidP="00C37532">
      <w:pPr>
        <w:pStyle w:val="ListParagraph"/>
        <w:numPr>
          <w:ilvl w:val="0"/>
          <w:numId w:val="8"/>
        </w:numPr>
        <w:tabs>
          <w:tab w:val="left" w:pos="-1440"/>
        </w:tabs>
        <w:jc w:val="both"/>
        <w:rPr>
          <w:rFonts w:ascii="Times New Roman" w:hAnsi="Times New Roman"/>
        </w:rPr>
      </w:pPr>
      <w:r w:rsidRPr="00D8021A">
        <w:rPr>
          <w:rFonts w:ascii="Times New Roman" w:hAnsi="Times New Roman"/>
        </w:rPr>
        <w:t>The Contractor acknowledges notice that New York State may seek to obtain offset credits from foreign countries as a result of this Contract and agrees to cooperate with the State in these efforts.</w:t>
      </w:r>
    </w:p>
    <w:p w14:paraId="7B1B0227" w14:textId="77777777" w:rsidR="00D8021A" w:rsidRPr="00A83E0B" w:rsidRDefault="00D8021A" w:rsidP="00D8021A">
      <w:pPr>
        <w:jc w:val="both"/>
        <w:rPr>
          <w:rFonts w:ascii="Times New Roman" w:hAnsi="Times New Roman"/>
        </w:rPr>
      </w:pPr>
    </w:p>
    <w:p w14:paraId="7B1B0228" w14:textId="77777777" w:rsidR="008B4686" w:rsidRPr="00FB3915" w:rsidRDefault="004E288B" w:rsidP="00FB3915">
      <w:pPr>
        <w:jc w:val="both"/>
        <w:rPr>
          <w:rFonts w:ascii="Times New Roman" w:hAnsi="Times New Roman"/>
          <w:b/>
        </w:rPr>
      </w:pPr>
      <w:r w:rsidRPr="00FB3915">
        <w:rPr>
          <w:rFonts w:ascii="Times New Roman" w:hAnsi="Times New Roman"/>
          <w:b/>
        </w:rPr>
        <w:t xml:space="preserve">Failure to comply with all of the foregoing requirements found in this Section may result in a finding of non-responsiveness, non-responsibility or breach of the Contract, leading to the </w:t>
      </w:r>
      <w:r w:rsidRPr="00FB3915">
        <w:rPr>
          <w:rFonts w:ascii="Times New Roman" w:hAnsi="Times New Roman"/>
          <w:b/>
        </w:rPr>
        <w:lastRenderedPageBreak/>
        <w:t>withholding of funds, suspension or termination of the Contract or such other actions or enforcement proceedings as allowed by the Contact and at law.</w:t>
      </w:r>
    </w:p>
    <w:p w14:paraId="7B1B0229" w14:textId="77777777" w:rsidR="003F25AD" w:rsidRPr="003F25AD" w:rsidRDefault="003F25AD" w:rsidP="003F25AD">
      <w:pPr>
        <w:jc w:val="both"/>
        <w:rPr>
          <w:rFonts w:ascii="Times New Roman" w:hAnsi="Times New Roman"/>
        </w:rPr>
      </w:pPr>
    </w:p>
    <w:p w14:paraId="7B1B022A"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21</w:t>
      </w:r>
      <w:r w:rsidR="00F922DC" w:rsidRPr="00822433">
        <w:rPr>
          <w:rFonts w:ascii="Times New Roman" w:hAnsi="Times New Roman"/>
          <w:b/>
          <w:bCs/>
          <w:u w:val="single"/>
        </w:rPr>
        <w:t xml:space="preserve"> - </w:t>
      </w:r>
      <w:r w:rsidRPr="00822433">
        <w:rPr>
          <w:rFonts w:ascii="Times New Roman" w:hAnsi="Times New Roman"/>
          <w:b/>
          <w:bCs/>
          <w:u w:val="single"/>
        </w:rPr>
        <w:t>ENVIRONMENTAL PROTECTION</w:t>
      </w:r>
    </w:p>
    <w:p w14:paraId="7B1B022B" w14:textId="77777777" w:rsidR="00B74754" w:rsidRPr="00822433" w:rsidRDefault="00B74754" w:rsidP="00B74754">
      <w:pPr>
        <w:keepNext/>
        <w:keepLines/>
        <w:jc w:val="both"/>
        <w:rPr>
          <w:rFonts w:ascii="Times New Roman" w:hAnsi="Times New Roman"/>
          <w:b/>
          <w:bCs/>
          <w:u w:val="single"/>
        </w:rPr>
      </w:pPr>
    </w:p>
    <w:p w14:paraId="7B1B022C" w14:textId="77777777" w:rsidR="00B74754" w:rsidRPr="00822433" w:rsidRDefault="00B74754" w:rsidP="00B74754">
      <w:pPr>
        <w:widowControl/>
        <w:jc w:val="both"/>
        <w:rPr>
          <w:rFonts w:ascii="Times New Roman" w:hAnsi="Times New Roman"/>
        </w:rPr>
      </w:pPr>
      <w:r w:rsidRPr="00822433">
        <w:rPr>
          <w:rFonts w:ascii="Times New Roman" w:hAnsi="Times New Roman"/>
        </w:rPr>
        <w:t>The Contractor certifies and warrants that all heavy duty vehicles, as defined in New York State Environmental Conservation Law (“ECL”) §19-0323, to be used under this Contract, will comply with the specifications and provisions of ECL §19-0323 and any regulations promulgated pursuant thereto, which requires the use of Best Available Retrofit Technology (“BART”) and Ultra Low Sulfur Diesel (“ULSD”), unless specifically waived by the New York State Department of Environmental Conservation (“DEC”). Qualifications for a waiver under this law will be the responsibility of the Contractor.</w:t>
      </w:r>
    </w:p>
    <w:p w14:paraId="7B1B022D" w14:textId="77777777" w:rsidR="00B74754" w:rsidRPr="00822433" w:rsidRDefault="00B74754" w:rsidP="00B74754">
      <w:pPr>
        <w:jc w:val="both"/>
        <w:rPr>
          <w:rFonts w:ascii="Times New Roman" w:hAnsi="Times New Roman"/>
          <w:b/>
          <w:bCs/>
          <w:u w:val="single"/>
        </w:rPr>
      </w:pPr>
    </w:p>
    <w:p w14:paraId="7B1B022E"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22</w:t>
      </w:r>
      <w:r w:rsidRPr="00822433">
        <w:rPr>
          <w:rFonts w:ascii="Times New Roman" w:hAnsi="Times New Roman"/>
          <w:b/>
          <w:bCs/>
          <w:u w:val="single"/>
        </w:rPr>
        <w:t xml:space="preserve"> - MATERIALS AND WORKMANSHIP</w:t>
      </w:r>
    </w:p>
    <w:p w14:paraId="7B1B022F" w14:textId="77777777" w:rsidR="00B74754" w:rsidRPr="00822433" w:rsidRDefault="00B74754" w:rsidP="00B74754">
      <w:pPr>
        <w:keepNext/>
        <w:keepLines/>
        <w:jc w:val="both"/>
        <w:rPr>
          <w:rFonts w:ascii="Times New Roman" w:hAnsi="Times New Roman"/>
        </w:rPr>
      </w:pPr>
    </w:p>
    <w:p w14:paraId="7B1B0230" w14:textId="77777777" w:rsidR="00B74754" w:rsidRPr="00822433" w:rsidRDefault="00B74754" w:rsidP="00B74754">
      <w:pPr>
        <w:jc w:val="both"/>
        <w:rPr>
          <w:rFonts w:ascii="Times New Roman" w:hAnsi="Times New Roman"/>
        </w:rPr>
      </w:pPr>
      <w:r w:rsidRPr="00822433">
        <w:rPr>
          <w:rFonts w:ascii="Times New Roman" w:hAnsi="Times New Roman"/>
        </w:rPr>
        <w:t>The Contractor hereby agrees and guarantees that all Services furnished under the Contract will conform to the terms of this Contract, as to kind, quality, function, design and characteristics of materials and workmanship.  The Contractor shall adhere to professional standards and shall reprocess at its expense, all work necessary to correct errors directly caused by malfunction of the Contractor’s machines or mistakes of Contractor’s Personnel.  RIOC agrees to cooperate with the Contractor in the performance of the Services hereunder, including without limitation and upon prior consent of RIOC’s designated representative, providing consultant with reasonable and timely access to facilities, data, information, and RIOC personnel.</w:t>
      </w:r>
    </w:p>
    <w:p w14:paraId="7B1B0231" w14:textId="77777777" w:rsidR="00B74754" w:rsidRPr="00822433" w:rsidRDefault="00B74754" w:rsidP="00B74754">
      <w:pPr>
        <w:jc w:val="both"/>
        <w:rPr>
          <w:rFonts w:ascii="Times New Roman" w:hAnsi="Times New Roman"/>
        </w:rPr>
      </w:pPr>
    </w:p>
    <w:p w14:paraId="7B1B0232" w14:textId="77777777" w:rsidR="00B74754" w:rsidRPr="00822433" w:rsidRDefault="00B74754" w:rsidP="00B74754">
      <w:pPr>
        <w:jc w:val="both"/>
        <w:rPr>
          <w:rFonts w:ascii="Times New Roman" w:hAnsi="Times New Roman"/>
        </w:rPr>
      </w:pPr>
      <w:r w:rsidRPr="00822433">
        <w:rPr>
          <w:rFonts w:ascii="Times New Roman" w:hAnsi="Times New Roman"/>
        </w:rPr>
        <w:t xml:space="preserve">The Contractor shall promptly correct Services rejected by RIOC, or </w:t>
      </w:r>
      <w:r w:rsidR="00FC3B58">
        <w:rPr>
          <w:rFonts w:ascii="Times New Roman" w:hAnsi="Times New Roman"/>
        </w:rPr>
        <w:t>deemed by RIOC</w:t>
      </w:r>
      <w:r w:rsidRPr="00822433">
        <w:rPr>
          <w:rFonts w:ascii="Times New Roman" w:hAnsi="Times New Roman"/>
        </w:rPr>
        <w:t xml:space="preserve"> to be defective or failing to conform to the requirements of the Contract.  The Contractor shall bear all costs of correcting such Services, including, without limitation, additional testing and inspections.</w:t>
      </w:r>
    </w:p>
    <w:p w14:paraId="7B1B0233" w14:textId="77777777" w:rsidR="00B74754" w:rsidRPr="00822433" w:rsidRDefault="00B74754" w:rsidP="00B74754">
      <w:pPr>
        <w:jc w:val="both"/>
        <w:rPr>
          <w:rFonts w:ascii="Times New Roman" w:hAnsi="Times New Roman"/>
        </w:rPr>
      </w:pPr>
    </w:p>
    <w:p w14:paraId="7B1B0234" w14:textId="77777777" w:rsidR="00B74754" w:rsidRPr="00822433" w:rsidRDefault="00B74754" w:rsidP="00B74754">
      <w:pPr>
        <w:jc w:val="both"/>
        <w:rPr>
          <w:rFonts w:ascii="Times New Roman" w:hAnsi="Times New Roman"/>
        </w:rPr>
      </w:pPr>
      <w:r w:rsidRPr="00822433">
        <w:rPr>
          <w:rFonts w:ascii="Times New Roman" w:hAnsi="Times New Roman"/>
        </w:rPr>
        <w:t>The Contractor warrants that the Services will be of good quality and new unless otherwise required or permitted by the Contract, and that the Services will be free from defects not inherent in the quality required or permitted and will conform to the requirements of the Contract.</w:t>
      </w:r>
    </w:p>
    <w:p w14:paraId="7B1B0235" w14:textId="77777777" w:rsidR="00B74754" w:rsidRPr="00822433" w:rsidRDefault="00B74754" w:rsidP="00B74754">
      <w:pPr>
        <w:jc w:val="both"/>
        <w:rPr>
          <w:rFonts w:ascii="Times New Roman" w:hAnsi="Times New Roman"/>
        </w:rPr>
      </w:pPr>
    </w:p>
    <w:p w14:paraId="7B1B0236" w14:textId="77777777" w:rsidR="00B74754" w:rsidRPr="00822433" w:rsidRDefault="00B74754" w:rsidP="00B74754">
      <w:pPr>
        <w:jc w:val="both"/>
        <w:rPr>
          <w:rFonts w:ascii="Times New Roman" w:hAnsi="Times New Roman"/>
        </w:rPr>
      </w:pPr>
      <w:r w:rsidRPr="00822433">
        <w:rPr>
          <w:rFonts w:ascii="Times New Roman" w:hAnsi="Times New Roman"/>
        </w:rPr>
        <w:t>If, within one (1) year after substantial completion, the Services are found to be not in accordance with the Contract requirements, the Contractor shall correct it promptly after receipt of written notice from RIOC.</w:t>
      </w:r>
    </w:p>
    <w:p w14:paraId="7B1B0237" w14:textId="77777777" w:rsidR="00B74754" w:rsidRPr="00822433" w:rsidRDefault="00B74754" w:rsidP="00B74754">
      <w:pPr>
        <w:jc w:val="both"/>
        <w:rPr>
          <w:rFonts w:ascii="Times New Roman" w:hAnsi="Times New Roman"/>
        </w:rPr>
      </w:pPr>
    </w:p>
    <w:p w14:paraId="7B1B0238" w14:textId="77777777" w:rsidR="00B74754" w:rsidRPr="00822433" w:rsidRDefault="00B74754" w:rsidP="00B74754">
      <w:pPr>
        <w:jc w:val="both"/>
        <w:rPr>
          <w:rFonts w:ascii="Times New Roman" w:hAnsi="Times New Roman"/>
        </w:rPr>
      </w:pPr>
      <w:r w:rsidRPr="00822433">
        <w:rPr>
          <w:rFonts w:ascii="Times New Roman" w:hAnsi="Times New Roman"/>
        </w:rPr>
        <w:t>Nothing contained herein shall be construed to establish a period of limitation with respect to other obligations the Contractor might have under the Contract.  Establishment of the time period of one (1) year as provided above relates only to the specific obligation of the Contractor to correct the Services, and has no relationship to the time within which proceedings may be commenced to establish the Contractor's liability with respect to the Contractor's obligations.</w:t>
      </w:r>
    </w:p>
    <w:p w14:paraId="7B1B0239" w14:textId="77777777" w:rsidR="00B74754" w:rsidRPr="00822433" w:rsidRDefault="00B74754" w:rsidP="00B74754">
      <w:pPr>
        <w:jc w:val="both"/>
        <w:rPr>
          <w:rFonts w:ascii="Times New Roman" w:hAnsi="Times New Roman"/>
        </w:rPr>
      </w:pPr>
    </w:p>
    <w:p w14:paraId="7B1B023A" w14:textId="77777777" w:rsidR="00B74754" w:rsidRPr="00822433" w:rsidRDefault="00B74754" w:rsidP="00B74754">
      <w:pPr>
        <w:jc w:val="both"/>
        <w:rPr>
          <w:rFonts w:ascii="Times New Roman" w:hAnsi="Times New Roman"/>
        </w:rPr>
      </w:pPr>
      <w:r w:rsidRPr="00822433">
        <w:rPr>
          <w:rFonts w:ascii="Times New Roman" w:hAnsi="Times New Roman"/>
        </w:rPr>
        <w:t>If the Contractor fails to correct defective or non-conforming Services as required or fails to carry out Services in accordance with the Contract, RIOC, by written order, may order the Contractor to stop the Services, or any portion thereof, until the cause for such order has been eliminated.</w:t>
      </w:r>
    </w:p>
    <w:p w14:paraId="7B1B023B" w14:textId="77777777" w:rsidR="00B74754" w:rsidRPr="00822433" w:rsidRDefault="00B74754" w:rsidP="00B74754">
      <w:pPr>
        <w:jc w:val="both"/>
        <w:rPr>
          <w:rFonts w:ascii="Times New Roman" w:hAnsi="Times New Roman"/>
        </w:rPr>
      </w:pPr>
    </w:p>
    <w:p w14:paraId="7B1B023C" w14:textId="77777777" w:rsidR="00B74754" w:rsidRPr="00822433" w:rsidRDefault="00B74754" w:rsidP="00B74754">
      <w:pPr>
        <w:jc w:val="both"/>
        <w:rPr>
          <w:rFonts w:ascii="Times New Roman" w:hAnsi="Times New Roman"/>
        </w:rPr>
      </w:pPr>
      <w:r w:rsidRPr="00822433">
        <w:rPr>
          <w:rFonts w:ascii="Times New Roman" w:hAnsi="Times New Roman"/>
        </w:rPr>
        <w:t xml:space="preserve">If the Contractor defaults or neglects to carry out the Services in accordance with the Contract and fails within five (5) business days after receipt of written notice from RIOC to commence and continue </w:t>
      </w:r>
      <w:r w:rsidRPr="00822433">
        <w:rPr>
          <w:rFonts w:ascii="Times New Roman" w:hAnsi="Times New Roman"/>
        </w:rPr>
        <w:lastRenderedPageBreak/>
        <w:t>correction of such default or neglect with due diligence and promptness, RIOC may, without prejudice to other remedies RIOC may have, correct such deficiencies and the costs of correcting such deficiencies shall be deducted from payments to the Contractor.  If the payments then or thereafter due the Contractor are not sufficient to cover such costs, the Contractor shall pay the difference to RIOC.</w:t>
      </w:r>
    </w:p>
    <w:p w14:paraId="7B1B023D" w14:textId="77777777" w:rsidR="00B74754" w:rsidRPr="00822433" w:rsidRDefault="00B74754" w:rsidP="00B74754">
      <w:pPr>
        <w:jc w:val="both"/>
        <w:rPr>
          <w:rFonts w:ascii="Times New Roman" w:hAnsi="Times New Roman"/>
        </w:rPr>
      </w:pPr>
    </w:p>
    <w:p w14:paraId="7B1B023E" w14:textId="77777777" w:rsidR="00B74754" w:rsidRPr="00244E1F" w:rsidRDefault="00B74754" w:rsidP="00B74754">
      <w:pPr>
        <w:keepNext/>
        <w:keepLines/>
        <w:jc w:val="both"/>
        <w:rPr>
          <w:rFonts w:ascii="Times New Roman" w:hAnsi="Times New Roman"/>
          <w:b/>
          <w:u w:val="single"/>
        </w:rPr>
      </w:pPr>
      <w:r>
        <w:rPr>
          <w:rFonts w:ascii="Times New Roman" w:hAnsi="Times New Roman"/>
          <w:b/>
          <w:bCs/>
          <w:u w:val="single"/>
        </w:rPr>
        <w:t xml:space="preserve">SECTION </w:t>
      </w:r>
      <w:r w:rsidRPr="00244E1F">
        <w:rPr>
          <w:rFonts w:ascii="Times New Roman" w:hAnsi="Times New Roman"/>
          <w:b/>
          <w:u w:val="single"/>
        </w:rPr>
        <w:t>23 - PROHIBITION ON PURCHASE OF TROPICAL HARDWOODS</w:t>
      </w:r>
    </w:p>
    <w:p w14:paraId="7B1B023F" w14:textId="77777777" w:rsidR="00B74754" w:rsidRPr="00244E1F" w:rsidRDefault="00B74754" w:rsidP="00B74754">
      <w:pPr>
        <w:keepNext/>
        <w:keepLines/>
        <w:jc w:val="both"/>
        <w:rPr>
          <w:rFonts w:ascii="Times New Roman" w:hAnsi="Times New Roman"/>
        </w:rPr>
      </w:pPr>
    </w:p>
    <w:p w14:paraId="7B1B0240" w14:textId="77777777" w:rsidR="00B74754" w:rsidRPr="00244E1F" w:rsidRDefault="00B74754" w:rsidP="00B74754">
      <w:pPr>
        <w:jc w:val="both"/>
        <w:rPr>
          <w:rFonts w:ascii="Times New Roman" w:hAnsi="Times New Roman"/>
        </w:rPr>
      </w:pPr>
      <w:r w:rsidRPr="00244E1F">
        <w:rPr>
          <w:rFonts w:ascii="Times New Roman" w:hAnsi="Times New Roman"/>
        </w:rPr>
        <w:t xml:space="preserve">The Contractor certifies and warrants that all wood products to be used under this contract award will be in accordance with, but not limited to, the specifications and provisions of Section 165 of the State Finance Law, (Use of Tropical Hardwoods) which prohibits purchase and use of tropical hardwoods, unless specifically exempted, by RIOC.  Qualification for an exemption under this law will be the responsibility of the Contractor to establish to meet with the approval of RIOC.  </w:t>
      </w:r>
    </w:p>
    <w:p w14:paraId="7B1B0241" w14:textId="77777777" w:rsidR="00B74754" w:rsidRPr="00244E1F" w:rsidRDefault="00B74754" w:rsidP="00B74754">
      <w:pPr>
        <w:jc w:val="both"/>
        <w:rPr>
          <w:rFonts w:ascii="Times New Roman" w:hAnsi="Times New Roman"/>
        </w:rPr>
      </w:pPr>
    </w:p>
    <w:p w14:paraId="7B1B0242" w14:textId="77777777" w:rsidR="00B74754" w:rsidRPr="00244E1F" w:rsidRDefault="00B74754" w:rsidP="00B74754">
      <w:pPr>
        <w:jc w:val="both"/>
        <w:rPr>
          <w:rFonts w:ascii="Times New Roman" w:hAnsi="Times New Roman"/>
        </w:rPr>
      </w:pPr>
      <w:r w:rsidRPr="00244E1F">
        <w:rPr>
          <w:rFonts w:ascii="Times New Roman" w:hAnsi="Times New Roman"/>
        </w:rPr>
        <w:t xml:space="preserve">In addition, when any portion of this Contract involving the use of woods, whether supply or installation, is to be performed by any subcontractor, the prime Contractor will indicate and certify in the submitted bid proposal that the subcontractor has been informed and is in compliance with specifications and provisions regarding use of tropical hardwoods as detailed in Section 165 of the State Finance Law.  Any such use must meet with the approval of RIOC; otherwise, the bid may not be considered responsive.  Under bidder certifications, proof of qualification for exemption will be the responsibility of the Contractor to meet with the approval of RIOC.  </w:t>
      </w:r>
    </w:p>
    <w:p w14:paraId="7B1B0243" w14:textId="77777777" w:rsidR="00B74754" w:rsidRPr="00244E1F" w:rsidRDefault="00B74754" w:rsidP="00B74754">
      <w:pPr>
        <w:jc w:val="both"/>
        <w:rPr>
          <w:rFonts w:ascii="Times New Roman" w:hAnsi="Times New Roman"/>
        </w:rPr>
      </w:pPr>
    </w:p>
    <w:p w14:paraId="7B1B0244" w14:textId="77777777" w:rsidR="00B74754" w:rsidRPr="00244E1F" w:rsidRDefault="00B74754" w:rsidP="00B74754">
      <w:pPr>
        <w:keepNext/>
        <w:keepLines/>
        <w:jc w:val="both"/>
        <w:rPr>
          <w:rFonts w:ascii="Times New Roman" w:hAnsi="Times New Roman"/>
          <w:b/>
          <w:u w:val="single"/>
        </w:rPr>
      </w:pPr>
      <w:r w:rsidRPr="00244E1F">
        <w:rPr>
          <w:rFonts w:ascii="Times New Roman" w:hAnsi="Times New Roman"/>
          <w:b/>
          <w:u w:val="single"/>
        </w:rPr>
        <w:t>SECTION 24 - IRAN DIVESTMENT ACT</w:t>
      </w:r>
    </w:p>
    <w:p w14:paraId="7B1B0245" w14:textId="77777777" w:rsidR="00B74754" w:rsidRPr="00244E1F" w:rsidRDefault="00B74754" w:rsidP="00B74754">
      <w:pPr>
        <w:keepNext/>
        <w:keepLines/>
        <w:jc w:val="both"/>
        <w:rPr>
          <w:rFonts w:ascii="Times New Roman" w:hAnsi="Times New Roman"/>
        </w:rPr>
      </w:pPr>
    </w:p>
    <w:p w14:paraId="7B1B0246" w14:textId="77777777" w:rsidR="00B74754" w:rsidRPr="00244E1F" w:rsidRDefault="00B74754" w:rsidP="00B74754">
      <w:pPr>
        <w:jc w:val="both"/>
        <w:rPr>
          <w:rFonts w:ascii="Times New Roman" w:hAnsi="Times New Roman"/>
        </w:rPr>
      </w:pPr>
      <w:r w:rsidRPr="00244E1F">
        <w:rPr>
          <w:rFonts w:ascii="Times New Roman" w:hAnsi="Times New Roman"/>
        </w:rPr>
        <w:t xml:space="preserve">By entering into this Agreement, </w:t>
      </w:r>
      <w:r w:rsidR="008B4686">
        <w:rPr>
          <w:rFonts w:ascii="Times New Roman" w:hAnsi="Times New Roman"/>
        </w:rPr>
        <w:t xml:space="preserve">the </w:t>
      </w:r>
      <w:r w:rsidRPr="00244E1F">
        <w:rPr>
          <w:rFonts w:ascii="Times New Roman" w:hAnsi="Times New Roman"/>
        </w:rPr>
        <w:t>Contractor certifies in accordance with State Finance Law Section 165-a that it is not on the “Entities Determined to be Non-Responsive Bidders/Offer</w:t>
      </w:r>
      <w:r w:rsidR="00572FE0">
        <w:rPr>
          <w:rFonts w:ascii="Times New Roman" w:hAnsi="Times New Roman"/>
        </w:rPr>
        <w:t>o</w:t>
      </w:r>
      <w:r w:rsidRPr="00244E1F">
        <w:rPr>
          <w:rFonts w:ascii="Times New Roman" w:hAnsi="Times New Roman"/>
        </w:rPr>
        <w:t xml:space="preserve">rs pursuant to the New York State Iran Divestment Act of 2012” (“Prohibited Entities List”) posted at: </w:t>
      </w:r>
    </w:p>
    <w:p w14:paraId="7B1B0247" w14:textId="77777777" w:rsidR="00B74754" w:rsidRPr="00244E1F" w:rsidRDefault="00B74754" w:rsidP="00B74754">
      <w:pPr>
        <w:jc w:val="both"/>
        <w:rPr>
          <w:rFonts w:ascii="Times New Roman" w:hAnsi="Times New Roman"/>
        </w:rPr>
      </w:pPr>
    </w:p>
    <w:p w14:paraId="7B1B0248" w14:textId="77777777" w:rsidR="00B74754" w:rsidRDefault="00572FE0" w:rsidP="00B74754">
      <w:pPr>
        <w:jc w:val="both"/>
        <w:rPr>
          <w:rFonts w:ascii="Times New Roman" w:hAnsi="Times New Roman"/>
        </w:rPr>
      </w:pPr>
      <w:hyperlink r:id="rId36" w:history="1">
        <w:r w:rsidRPr="00340CB5">
          <w:rPr>
            <w:rStyle w:val="Hyperlink"/>
            <w:rFonts w:ascii="Times New Roman" w:hAnsi="Times New Roman"/>
          </w:rPr>
          <w:t>http://www.ogs.ny.gov/about/regs/docs/ListofEntities.pdf</w:t>
        </w:r>
      </w:hyperlink>
    </w:p>
    <w:p w14:paraId="7B1B0249" w14:textId="77777777" w:rsidR="00B74754" w:rsidRPr="00244E1F" w:rsidRDefault="00B74754" w:rsidP="00B74754">
      <w:pPr>
        <w:jc w:val="both"/>
        <w:rPr>
          <w:rFonts w:ascii="Times New Roman" w:hAnsi="Times New Roman"/>
        </w:rPr>
      </w:pPr>
    </w:p>
    <w:p w14:paraId="7B1B024A" w14:textId="77777777" w:rsidR="00B74754" w:rsidRPr="00244E1F" w:rsidRDefault="008B4686" w:rsidP="00B74754">
      <w:pPr>
        <w:jc w:val="both"/>
        <w:rPr>
          <w:rFonts w:ascii="Times New Roman" w:hAnsi="Times New Roman"/>
        </w:rPr>
      </w:pPr>
      <w:r>
        <w:rPr>
          <w:rFonts w:ascii="Times New Roman" w:hAnsi="Times New Roman"/>
        </w:rPr>
        <w:t xml:space="preserve">The </w:t>
      </w:r>
      <w:r w:rsidR="00B74754" w:rsidRPr="00244E1F">
        <w:rPr>
          <w:rFonts w:ascii="Times New Roman" w:hAnsi="Times New Roman"/>
        </w:rPr>
        <w:t xml:space="preserve">Contractor further certifies that it will not utilize on this Contract any subcontractor that is identified on the Prohibited Entities List.  Contractor agrees that should it seek to renew or extend this Contract, it must provide the same certification at the time the Contract is renewed or extended.  Contractor also agrees that any proposed Assignee of this Contract will be required to certify that it is not on the Prohibited Entities List before the contract assignment will be approved by RIOC.  </w:t>
      </w:r>
    </w:p>
    <w:p w14:paraId="7B1B024B" w14:textId="77777777" w:rsidR="00B74754" w:rsidRPr="00244E1F" w:rsidRDefault="00B74754" w:rsidP="00B74754">
      <w:pPr>
        <w:jc w:val="both"/>
        <w:rPr>
          <w:rFonts w:ascii="Times New Roman" w:hAnsi="Times New Roman"/>
        </w:rPr>
      </w:pPr>
    </w:p>
    <w:p w14:paraId="7B1B024C" w14:textId="77777777" w:rsidR="00B74754" w:rsidRPr="00244E1F" w:rsidRDefault="00B74754" w:rsidP="00B74754">
      <w:pPr>
        <w:jc w:val="both"/>
        <w:rPr>
          <w:rFonts w:ascii="Times New Roman" w:hAnsi="Times New Roman"/>
        </w:rPr>
      </w:pPr>
      <w:r w:rsidRPr="00244E1F">
        <w:rPr>
          <w:rFonts w:ascii="Times New Roman" w:hAnsi="Times New Roman"/>
        </w:rPr>
        <w:t xml:space="preserve">During the term of the Contract, should RIOC receive information that a person (as defined in State Finance Law Section 165-a) is in violation of the above-referenced certifications, RIOC will review such information and offer the person an opportunity to respond.  If the person fails to demonstrate that it has ceased its engagement in the investment activity which is in violation of the Act within 90 days after the determination of such violation, then RIOC shall take such action as may be appropriate and provided for by law, rule, or contract, including, but not limited to, imposing sanctions, seeking compliance, recovering damages, or declaring the Contractor in default.  </w:t>
      </w:r>
    </w:p>
    <w:p w14:paraId="7B1B024D" w14:textId="77777777" w:rsidR="00B74754" w:rsidRPr="00244E1F" w:rsidRDefault="00B74754" w:rsidP="00B74754">
      <w:pPr>
        <w:jc w:val="both"/>
        <w:rPr>
          <w:rFonts w:ascii="Times New Roman" w:hAnsi="Times New Roman"/>
        </w:rPr>
      </w:pPr>
    </w:p>
    <w:p w14:paraId="7B1B024E" w14:textId="77777777" w:rsidR="00B74754" w:rsidRPr="00244E1F" w:rsidRDefault="00B74754" w:rsidP="00B74754">
      <w:pPr>
        <w:jc w:val="both"/>
        <w:rPr>
          <w:rFonts w:ascii="Times New Roman" w:hAnsi="Times New Roman"/>
        </w:rPr>
      </w:pPr>
      <w:r w:rsidRPr="00244E1F">
        <w:rPr>
          <w:rFonts w:ascii="Times New Roman" w:hAnsi="Times New Roman"/>
        </w:rPr>
        <w:t xml:space="preserve">RIOC reserves the right to reject any bid, request for assignment, renewal or extension for an entity that appears on the Prohibited Entities List prior to the award, assignment, renewal or extension of a contract, and to pursue a responsibility review with respect to any entity that is awarded a contract and appears on the Prohibited Entities List after contract award.  </w:t>
      </w:r>
    </w:p>
    <w:p w14:paraId="7B1B024F" w14:textId="77777777" w:rsidR="00B74754" w:rsidRPr="00244E1F" w:rsidRDefault="00B74754" w:rsidP="00B74754">
      <w:pPr>
        <w:jc w:val="both"/>
        <w:rPr>
          <w:rFonts w:ascii="Times New Roman" w:hAnsi="Times New Roman"/>
        </w:rPr>
      </w:pPr>
    </w:p>
    <w:p w14:paraId="7B1B0250" w14:textId="77777777" w:rsidR="00B74754" w:rsidRPr="00A83E0B" w:rsidRDefault="00B74754" w:rsidP="00B74754">
      <w:pPr>
        <w:keepNext/>
        <w:keepLines/>
        <w:jc w:val="both"/>
        <w:rPr>
          <w:rFonts w:ascii="Times New Roman" w:hAnsi="Times New Roman"/>
        </w:rPr>
      </w:pPr>
      <w:r w:rsidRPr="00244E1F">
        <w:rPr>
          <w:rFonts w:ascii="Times New Roman" w:hAnsi="Times New Roman"/>
          <w:b/>
          <w:bCs/>
          <w:u w:val="single"/>
        </w:rPr>
        <w:lastRenderedPageBreak/>
        <w:t>SECTION 25</w:t>
      </w:r>
      <w:r w:rsidRPr="00822433">
        <w:rPr>
          <w:rFonts w:ascii="Times New Roman" w:hAnsi="Times New Roman"/>
          <w:b/>
          <w:bCs/>
          <w:u w:val="single"/>
        </w:rPr>
        <w:t xml:space="preserve"> - CONFIDENTIALITY</w:t>
      </w:r>
    </w:p>
    <w:p w14:paraId="7B1B0251" w14:textId="77777777" w:rsidR="00B74754" w:rsidRPr="00822433" w:rsidRDefault="00B74754" w:rsidP="00B74754">
      <w:pPr>
        <w:keepNext/>
        <w:keepLines/>
        <w:jc w:val="both"/>
        <w:rPr>
          <w:rFonts w:ascii="Times New Roman" w:hAnsi="Times New Roman"/>
        </w:rPr>
      </w:pPr>
    </w:p>
    <w:p w14:paraId="7B1B0252" w14:textId="77777777" w:rsidR="00B74754" w:rsidRPr="00822433" w:rsidRDefault="00B74754" w:rsidP="00B74754">
      <w:pPr>
        <w:jc w:val="both"/>
        <w:rPr>
          <w:rFonts w:ascii="Times New Roman" w:hAnsi="Times New Roman"/>
        </w:rPr>
      </w:pPr>
      <w:r w:rsidRPr="00822433">
        <w:rPr>
          <w:rFonts w:ascii="Times New Roman" w:hAnsi="Times New Roman"/>
        </w:rPr>
        <w:t xml:space="preserve">The Contractor agrees that all deliverables, developed in the course of providing the </w:t>
      </w:r>
      <w:r w:rsidRPr="00244E1F">
        <w:rPr>
          <w:rFonts w:ascii="Times New Roman" w:hAnsi="Times New Roman"/>
        </w:rPr>
        <w:t>services</w:t>
      </w:r>
      <w:r w:rsidRPr="00822433">
        <w:rPr>
          <w:rFonts w:ascii="Times New Roman" w:hAnsi="Times New Roman"/>
        </w:rPr>
        <w:t>, are strictly confidential between the Contractor and RIOC, and except as specified herein the Contractor may not reveal or disclose such work product, without permission from RIOC, or unless ordered by a court of competent jurisdiction, governmental authority or administrative agency or required to be disclosed by law, subpoena, or similar process.</w:t>
      </w:r>
    </w:p>
    <w:p w14:paraId="7B1B0253" w14:textId="77777777" w:rsidR="00B74754" w:rsidRPr="00822433" w:rsidRDefault="00B74754" w:rsidP="00B74754">
      <w:pPr>
        <w:jc w:val="both"/>
        <w:rPr>
          <w:rFonts w:ascii="Times New Roman" w:hAnsi="Times New Roman"/>
          <w:b/>
          <w:bCs/>
          <w:u w:val="single"/>
        </w:rPr>
      </w:pPr>
    </w:p>
    <w:p w14:paraId="7B1B0254" w14:textId="77777777" w:rsidR="00B74754" w:rsidRPr="00A83E0B" w:rsidRDefault="00B74754" w:rsidP="00B74754">
      <w:pPr>
        <w:keepNext/>
        <w:keepLines/>
        <w:jc w:val="both"/>
        <w:rPr>
          <w:rFonts w:ascii="Times New Roman" w:hAnsi="Times New Roman"/>
        </w:rPr>
      </w:pPr>
      <w:r>
        <w:rPr>
          <w:rFonts w:ascii="Times New Roman" w:hAnsi="Times New Roman"/>
          <w:b/>
          <w:bCs/>
          <w:u w:val="single"/>
        </w:rPr>
        <w:t>SECTION</w:t>
      </w:r>
      <w:r w:rsidRPr="00822433">
        <w:rPr>
          <w:rFonts w:ascii="Times New Roman" w:hAnsi="Times New Roman"/>
          <w:b/>
          <w:bCs/>
          <w:u w:val="single"/>
        </w:rPr>
        <w:t xml:space="preserve"> </w:t>
      </w:r>
      <w:r w:rsidRPr="00244E1F">
        <w:rPr>
          <w:rFonts w:ascii="Times New Roman" w:hAnsi="Times New Roman"/>
          <w:b/>
          <w:bCs/>
          <w:u w:val="single"/>
        </w:rPr>
        <w:t>26</w:t>
      </w:r>
      <w:r w:rsidRPr="00822433">
        <w:rPr>
          <w:rFonts w:ascii="Times New Roman" w:hAnsi="Times New Roman"/>
          <w:b/>
          <w:bCs/>
          <w:u w:val="single"/>
        </w:rPr>
        <w:t xml:space="preserve"> - LABOR LAW</w:t>
      </w:r>
    </w:p>
    <w:p w14:paraId="7B1B0255" w14:textId="77777777" w:rsidR="00B74754" w:rsidRPr="00822433" w:rsidRDefault="00B74754" w:rsidP="00B74754">
      <w:pPr>
        <w:keepNext/>
        <w:keepLines/>
        <w:jc w:val="both"/>
        <w:rPr>
          <w:rFonts w:ascii="Times New Roman" w:hAnsi="Times New Roman"/>
        </w:rPr>
      </w:pPr>
    </w:p>
    <w:p w14:paraId="7B1B0256" w14:textId="77777777" w:rsidR="00B74754" w:rsidRPr="00822433" w:rsidRDefault="00B74754" w:rsidP="00D55B66">
      <w:pPr>
        <w:jc w:val="both"/>
        <w:rPr>
          <w:rFonts w:ascii="Times New Roman" w:hAnsi="Times New Roman"/>
        </w:rPr>
      </w:pPr>
      <w:r w:rsidRPr="00822433">
        <w:rPr>
          <w:rFonts w:ascii="Times New Roman" w:hAnsi="Times New Roman"/>
        </w:rPr>
        <w:t>If this Contract involves the employment of laborers, workmen or mechanics under Articles 8 or 9 of the Labor Law or constitutes a building service contract covered by Article 9 thereof, neither the Contractor's employees nor the employees of its subcontractors may be required or permitted to work more than the number of hours or days set forth therein, except as otherwise provided in the Labor Law and as set forth in prevailing wage and supplement schedules issued by the New York State Labor Department.  Furthermore, the Contractor and its subcontractors must pay at least the prevailing wage rate and pay or provide the prevailing supplements, including the premium rates for overtime pay, as determined by the New York State Labor Department in accordance with the Labor Law.</w:t>
      </w:r>
      <w:r w:rsidR="008B4686">
        <w:rPr>
          <w:rFonts w:ascii="Times New Roman" w:hAnsi="Times New Roman"/>
        </w:rPr>
        <w:t xml:space="preserve">  </w:t>
      </w:r>
      <w:r w:rsidR="00D55B66" w:rsidRPr="00D55B66">
        <w:rPr>
          <w:rFonts w:ascii="Times New Roman" w:hAnsi="Times New Roman"/>
        </w:rPr>
        <w:t>Contractor shall submit certified payrolls with each payment application.  Where applicable by Labor Law, see Schedule B2 of this Contract for the Prevailing Rate Case Number (PRC#) that has been assigned to this project.</w:t>
      </w:r>
    </w:p>
    <w:p w14:paraId="7B1B0257" w14:textId="77777777" w:rsidR="00B74754" w:rsidRPr="00822433" w:rsidRDefault="00B74754" w:rsidP="00B74754">
      <w:pPr>
        <w:jc w:val="both"/>
        <w:rPr>
          <w:rFonts w:ascii="Times New Roman" w:hAnsi="Times New Roman"/>
        </w:rPr>
      </w:pPr>
    </w:p>
    <w:p w14:paraId="7B1B0258" w14:textId="77777777" w:rsidR="00B74754" w:rsidRPr="00A83E0B" w:rsidRDefault="00B74754" w:rsidP="00B74754">
      <w:pPr>
        <w:keepNext/>
        <w:keepLines/>
        <w:jc w:val="both"/>
        <w:rPr>
          <w:rFonts w:ascii="Times New Roman" w:hAnsi="Times New Roman"/>
        </w:rPr>
      </w:pPr>
      <w:r>
        <w:rPr>
          <w:rFonts w:ascii="Times New Roman" w:hAnsi="Times New Roman"/>
          <w:b/>
          <w:bCs/>
          <w:u w:val="single"/>
        </w:rPr>
        <w:t xml:space="preserve">SECTION </w:t>
      </w:r>
      <w:r w:rsidRPr="00244E1F">
        <w:rPr>
          <w:rFonts w:ascii="Times New Roman" w:hAnsi="Times New Roman"/>
          <w:b/>
          <w:bCs/>
          <w:u w:val="single"/>
        </w:rPr>
        <w:t>27</w:t>
      </w:r>
      <w:r w:rsidRPr="00822433">
        <w:rPr>
          <w:rFonts w:ascii="Times New Roman" w:hAnsi="Times New Roman"/>
          <w:b/>
          <w:bCs/>
          <w:u w:val="single"/>
        </w:rPr>
        <w:t xml:space="preserve"> - CLAIMS AND DISPUTE RESOLUTION</w:t>
      </w:r>
    </w:p>
    <w:p w14:paraId="7B1B0259" w14:textId="77777777" w:rsidR="00B74754" w:rsidRPr="00822433" w:rsidRDefault="00B74754" w:rsidP="00B74754">
      <w:pPr>
        <w:keepNext/>
        <w:keepLines/>
        <w:jc w:val="both"/>
        <w:rPr>
          <w:rFonts w:ascii="Times New Roman" w:hAnsi="Times New Roman"/>
        </w:rPr>
      </w:pPr>
    </w:p>
    <w:p w14:paraId="7B1B025A" w14:textId="77777777" w:rsidR="00B74754" w:rsidRPr="00F922DC" w:rsidRDefault="00B74754" w:rsidP="00C37532">
      <w:pPr>
        <w:pStyle w:val="ListParagraph"/>
        <w:numPr>
          <w:ilvl w:val="0"/>
          <w:numId w:val="18"/>
        </w:numPr>
        <w:tabs>
          <w:tab w:val="left" w:pos="-1440"/>
        </w:tabs>
        <w:ind w:left="360"/>
        <w:jc w:val="both"/>
        <w:rPr>
          <w:rFonts w:ascii="Times New Roman" w:hAnsi="Times New Roman"/>
        </w:rPr>
      </w:pPr>
      <w:r w:rsidRPr="00F922DC">
        <w:rPr>
          <w:rFonts w:ascii="Times New Roman" w:hAnsi="Times New Roman"/>
        </w:rPr>
        <w:t>The Contractor shall proceed with the Services promptly as instructed or ordered by RIOC.  The Contractor shall have no right to suspend all or any part of the Services or refuse to comply with any written instruction, direction or order of RIOC pending resolution of any dispute or for any other reason, provided that RIOC continues to make payments of undisputed amounts as provided in the Contract.  Any such suspension or refusal will be a material breach of the Contract.  The Contractor may preserve whatever right, if any, the Contractor may have to make claim with respect to any written instruction, order, direction, action or inaction of RIOC or others by giving notice as required by paragraph (b) of this Section 2</w:t>
      </w:r>
      <w:r w:rsidR="00BC63CE" w:rsidRPr="00F922DC">
        <w:rPr>
          <w:rFonts w:ascii="Times New Roman" w:hAnsi="Times New Roman"/>
        </w:rPr>
        <w:t>7</w:t>
      </w:r>
      <w:r w:rsidRPr="00F922DC">
        <w:rPr>
          <w:rFonts w:ascii="Times New Roman" w:hAnsi="Times New Roman"/>
        </w:rPr>
        <w:t xml:space="preserve"> and by advising RIOC in writing, prior to proceeding with the Services in question, that the Contractor is proceeding under protest.  </w:t>
      </w:r>
    </w:p>
    <w:p w14:paraId="7B1B025B" w14:textId="77777777" w:rsidR="00B74754" w:rsidRPr="00A83E0B" w:rsidRDefault="00B74754" w:rsidP="00F922DC">
      <w:pPr>
        <w:ind w:left="360" w:hanging="360"/>
        <w:jc w:val="both"/>
        <w:rPr>
          <w:rFonts w:ascii="Times New Roman" w:hAnsi="Times New Roman"/>
        </w:rPr>
      </w:pPr>
    </w:p>
    <w:p w14:paraId="7B1B025C" w14:textId="77777777" w:rsidR="00B74754" w:rsidRPr="00F922DC" w:rsidRDefault="00B74754" w:rsidP="00C37532">
      <w:pPr>
        <w:pStyle w:val="ListParagraph"/>
        <w:numPr>
          <w:ilvl w:val="0"/>
          <w:numId w:val="18"/>
        </w:numPr>
        <w:tabs>
          <w:tab w:val="left" w:pos="-1440"/>
        </w:tabs>
        <w:ind w:left="360"/>
        <w:jc w:val="both"/>
        <w:rPr>
          <w:rFonts w:ascii="Times New Roman" w:hAnsi="Times New Roman"/>
        </w:rPr>
      </w:pPr>
      <w:r w:rsidRPr="00F922DC">
        <w:rPr>
          <w:rFonts w:ascii="Times New Roman" w:hAnsi="Times New Roman"/>
        </w:rPr>
        <w:t>The Contractor must give written notice to RIOC of any claim by the Contractor for extension of time, extra compensation, price increase or damages of any sort within five (5) business days after the Contractor first learns of the act, omission, occurrence or circumstance on which the claim is based.  The purpose of this notice is to give RIOC prompt opportunity (a) to cancel or revise orders or directions, change plans, mitigate or remedy circumstances giving rise to the claim or to take other action that may be desirable; (b) to monitor and verify the facts and circumstances as they occur; and (c) to verify any costs and expenses claimed by the Contractor contemporaneously as they are incurred.  Written notice is required whether or not RIOC is aware of the facts and circumstances that constitute the basis of the Contractor's claim, and no action, inaction, or conduct of RIOC or any other person will be regarded as a waiver of such notice requirement except only a statement to that effect signed by RIOC.  Failure of the Contractor to give written notice as required shall be deemed conclusively to be a waiver and release of any claim, and such notice shall be a condition precedent to the Contractor's right to make any claim arising out of, under or in connection with the Contract or its performance of the Services.  Notice pursuant to this paragraph (b) of Section 27 shall be addressed and sent to RIOC in accordance with Section 3</w:t>
      </w:r>
      <w:r w:rsidR="00BC63CE" w:rsidRPr="00F922DC">
        <w:rPr>
          <w:rFonts w:ascii="Times New Roman" w:hAnsi="Times New Roman"/>
        </w:rPr>
        <w:t>6</w:t>
      </w:r>
      <w:r w:rsidRPr="00F922DC">
        <w:rPr>
          <w:rFonts w:ascii="Times New Roman" w:hAnsi="Times New Roman"/>
        </w:rPr>
        <w:t xml:space="preserve"> of these General Conditions.  Notice of </w:t>
      </w:r>
      <w:r w:rsidRPr="00F922DC">
        <w:rPr>
          <w:rFonts w:ascii="Times New Roman" w:hAnsi="Times New Roman"/>
        </w:rPr>
        <w:lastRenderedPageBreak/>
        <w:t>claim given to any person other than RIOC shall not constitute notice to RIOC.</w:t>
      </w:r>
    </w:p>
    <w:p w14:paraId="7B1B025D" w14:textId="77777777" w:rsidR="00B74754" w:rsidRPr="00A83E0B" w:rsidRDefault="00B74754" w:rsidP="00F922DC">
      <w:pPr>
        <w:ind w:left="360" w:hanging="360"/>
        <w:jc w:val="both"/>
        <w:rPr>
          <w:rFonts w:ascii="Times New Roman" w:hAnsi="Times New Roman"/>
        </w:rPr>
      </w:pPr>
    </w:p>
    <w:p w14:paraId="7B1B025E" w14:textId="77777777" w:rsidR="00CE7AA2" w:rsidRPr="00751714" w:rsidRDefault="00CE7AA2" w:rsidP="00C37532">
      <w:pPr>
        <w:pStyle w:val="NoSpacing"/>
        <w:numPr>
          <w:ilvl w:val="0"/>
          <w:numId w:val="18"/>
        </w:numPr>
        <w:ind w:left="360"/>
        <w:jc w:val="both"/>
        <w:rPr>
          <w:rFonts w:ascii="Times New Roman" w:hAnsi="Times New Roman"/>
          <w:sz w:val="24"/>
          <w:szCs w:val="24"/>
        </w:rPr>
      </w:pPr>
      <w:r>
        <w:rPr>
          <w:rFonts w:ascii="Times New Roman" w:hAnsi="Times New Roman"/>
          <w:sz w:val="24"/>
          <w:szCs w:val="24"/>
        </w:rPr>
        <w:t xml:space="preserve">It shall be within RIOC’s sole discretion whether to submit </w:t>
      </w:r>
      <w:r w:rsidR="00FC3B58">
        <w:rPr>
          <w:rFonts w:ascii="Times New Roman" w:hAnsi="Times New Roman"/>
          <w:sz w:val="24"/>
          <w:szCs w:val="24"/>
        </w:rPr>
        <w:t xml:space="preserve">to arbitration </w:t>
      </w:r>
      <w:r>
        <w:rPr>
          <w:rFonts w:ascii="Times New Roman" w:hAnsi="Times New Roman"/>
          <w:sz w:val="24"/>
          <w:szCs w:val="24"/>
        </w:rPr>
        <w:t xml:space="preserve">any dispute, claim or controversy arising out of, or relating to, the Contract or the breach, termination, enforcement, interpretation or validity thereof (including the determination whether work performed under the Contract is within the Scope of Work) and including the determination of the scope or applicability of this </w:t>
      </w:r>
      <w:r w:rsidR="006131BC">
        <w:rPr>
          <w:rFonts w:ascii="Times New Roman" w:hAnsi="Times New Roman"/>
          <w:sz w:val="24"/>
          <w:szCs w:val="24"/>
        </w:rPr>
        <w:t>arbitration provision</w:t>
      </w:r>
      <w:r>
        <w:rPr>
          <w:rFonts w:ascii="Times New Roman" w:hAnsi="Times New Roman"/>
          <w:sz w:val="24"/>
          <w:szCs w:val="24"/>
        </w:rPr>
        <w:t xml:space="preserve"> (collectively, referred to as “Claims”).  If RIOC determines that a Claim shall be submitted to arbitration, such arbitration shall be before the American Arbitration Association (“AAA”) in New York County </w:t>
      </w:r>
      <w:r w:rsidR="00E84431">
        <w:rPr>
          <w:rFonts w:ascii="Times New Roman" w:hAnsi="Times New Roman"/>
          <w:sz w:val="24"/>
          <w:szCs w:val="24"/>
        </w:rPr>
        <w:t xml:space="preserve">(or another arbitration </w:t>
      </w:r>
      <w:r w:rsidR="006131BC">
        <w:rPr>
          <w:rFonts w:ascii="Times New Roman" w:hAnsi="Times New Roman"/>
          <w:sz w:val="24"/>
          <w:szCs w:val="24"/>
        </w:rPr>
        <w:t>tribunal</w:t>
      </w:r>
      <w:r w:rsidR="00E84431">
        <w:rPr>
          <w:rFonts w:ascii="Times New Roman" w:hAnsi="Times New Roman"/>
          <w:sz w:val="24"/>
          <w:szCs w:val="24"/>
        </w:rPr>
        <w:t xml:space="preserve"> of RIOC’s choosing) </w:t>
      </w:r>
      <w:r>
        <w:rPr>
          <w:rFonts w:ascii="Times New Roman" w:hAnsi="Times New Roman"/>
          <w:sz w:val="24"/>
          <w:szCs w:val="24"/>
        </w:rPr>
        <w:t>with the parties sharing equally in the costs of the arbitration process and each party bearing their own legal costs and expenses.  Further, it shall be in RIOC’s sole discretion whether the arbitration shall be before one or three arbitrators.  Judgement on an arbitration award may be entered in any court having jurisdiction.  This clause shall not preclude parties from seeking provisional remedies in aid of arbitration from a cour</w:t>
      </w:r>
      <w:r w:rsidR="00F922DC">
        <w:rPr>
          <w:rFonts w:ascii="Times New Roman" w:hAnsi="Times New Roman"/>
          <w:sz w:val="24"/>
          <w:szCs w:val="24"/>
        </w:rPr>
        <w:t>t of competent jurisdiction.</w:t>
      </w:r>
    </w:p>
    <w:p w14:paraId="7B1B025F" w14:textId="77777777" w:rsidR="00B74754" w:rsidRPr="00244E1F" w:rsidRDefault="00B74754" w:rsidP="00B74754">
      <w:pPr>
        <w:jc w:val="both"/>
        <w:rPr>
          <w:rFonts w:ascii="Times New Roman" w:hAnsi="Times New Roman"/>
        </w:rPr>
      </w:pPr>
    </w:p>
    <w:p w14:paraId="7B1B0260"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28</w:t>
      </w:r>
      <w:r w:rsidRPr="00822433">
        <w:rPr>
          <w:rFonts w:ascii="Times New Roman" w:hAnsi="Times New Roman"/>
          <w:b/>
          <w:bCs/>
          <w:u w:val="single"/>
        </w:rPr>
        <w:t xml:space="preserve"> - INTERNATIONAL BOYCOTTS</w:t>
      </w:r>
    </w:p>
    <w:p w14:paraId="7B1B0261" w14:textId="77777777" w:rsidR="00B74754" w:rsidRPr="00822433" w:rsidRDefault="00B74754" w:rsidP="00B74754">
      <w:pPr>
        <w:keepNext/>
        <w:keepLines/>
        <w:jc w:val="both"/>
        <w:rPr>
          <w:rFonts w:ascii="Times New Roman" w:hAnsi="Times New Roman"/>
        </w:rPr>
      </w:pPr>
    </w:p>
    <w:p w14:paraId="7B1B0262" w14:textId="77777777" w:rsidR="00B74754" w:rsidRPr="00F922DC" w:rsidRDefault="00B74754" w:rsidP="00C37532">
      <w:pPr>
        <w:pStyle w:val="ListParagraph"/>
        <w:numPr>
          <w:ilvl w:val="0"/>
          <w:numId w:val="19"/>
        </w:numPr>
        <w:ind w:left="360"/>
        <w:jc w:val="both"/>
        <w:rPr>
          <w:rFonts w:ascii="Times New Roman" w:hAnsi="Times New Roman"/>
        </w:rPr>
      </w:pPr>
      <w:r w:rsidRPr="00F922DC">
        <w:rPr>
          <w:rFonts w:ascii="Times New Roman" w:hAnsi="Times New Roman"/>
        </w:rPr>
        <w:t xml:space="preserve">In accordance with Section 220-f of the Labor Law and Section 139-h of the State Finance Law and the regulations  of the Comptroller of the State of New York promulgated thereunder, where the Contract is for the construction, reconstruction, maintenance and/or repair of public work or for services performed or to be performed in an amount exceeding five thousand dollars, the Contractor hereby promises, asserts and represents that neither the Contractor nor any substantially owned or affiliated person, firm partnership or corporation has participated, is participating or shall participate in an international boycott in violation of the provisions, of the United States Export Administration Act of 1969, as amended, or the United States Export Administration Act of 1979, or the regulations of the United States Department of Commerce promulgated under either act. </w:t>
      </w:r>
    </w:p>
    <w:p w14:paraId="7B1B0263" w14:textId="77777777" w:rsidR="00B74754" w:rsidRDefault="00B74754" w:rsidP="00F922DC">
      <w:pPr>
        <w:ind w:left="360" w:hanging="360"/>
        <w:jc w:val="both"/>
        <w:rPr>
          <w:rFonts w:ascii="Times New Roman" w:hAnsi="Times New Roman"/>
        </w:rPr>
      </w:pPr>
    </w:p>
    <w:p w14:paraId="7B1B0264" w14:textId="77777777" w:rsidR="00B74754" w:rsidRPr="00F922DC" w:rsidRDefault="00B74754" w:rsidP="00C37532">
      <w:pPr>
        <w:pStyle w:val="ListParagraph"/>
        <w:numPr>
          <w:ilvl w:val="0"/>
          <w:numId w:val="19"/>
        </w:numPr>
        <w:ind w:left="360"/>
        <w:jc w:val="both"/>
        <w:rPr>
          <w:rFonts w:ascii="Times New Roman" w:hAnsi="Times New Roman"/>
        </w:rPr>
      </w:pPr>
      <w:r w:rsidRPr="00F922DC">
        <w:rPr>
          <w:rFonts w:ascii="Times New Roman" w:hAnsi="Times New Roman"/>
        </w:rPr>
        <w:t>RIOC awards this Contract in material reliance upon the promise and representation made by the Contractor in the foregoing paragraph. This Contract shall be rendered void by the State Comptroller if subsequent to the execution of this Contract, the Contractor or such owned or affiliated person, firm, partnership or corporation has been convicted of a violation of the above Acts or Regulations or has been found upon final determination of the United States Commerce Department or any other appropriate agency of the United States to have violated such Acts or Regulations.</w:t>
      </w:r>
    </w:p>
    <w:p w14:paraId="7B1B0265" w14:textId="77777777" w:rsidR="00B74754" w:rsidRDefault="00B74754" w:rsidP="00F922DC">
      <w:pPr>
        <w:ind w:left="360" w:hanging="360"/>
        <w:jc w:val="both"/>
        <w:rPr>
          <w:rFonts w:ascii="Times New Roman" w:hAnsi="Times New Roman"/>
        </w:rPr>
      </w:pPr>
    </w:p>
    <w:p w14:paraId="7B1B0266" w14:textId="77777777" w:rsidR="00B74754" w:rsidRPr="00F922DC" w:rsidRDefault="00B74754" w:rsidP="00C37532">
      <w:pPr>
        <w:pStyle w:val="ListParagraph"/>
        <w:numPr>
          <w:ilvl w:val="0"/>
          <w:numId w:val="19"/>
        </w:numPr>
        <w:ind w:left="360"/>
        <w:jc w:val="both"/>
        <w:rPr>
          <w:rFonts w:ascii="Times New Roman" w:hAnsi="Times New Roman"/>
        </w:rPr>
      </w:pPr>
      <w:r w:rsidRPr="00F922DC">
        <w:rPr>
          <w:rFonts w:ascii="Times New Roman" w:hAnsi="Times New Roman"/>
        </w:rPr>
        <w:t>The Contractor shall notify the State Comptroller of any such conviction or final determination of violation in the manner prescribed by the Comptroller's regulations after such determination within five (5) days.  The Contractor shall deliver a copy of the notice to RIOC.</w:t>
      </w:r>
    </w:p>
    <w:p w14:paraId="7B1B0267" w14:textId="77777777" w:rsidR="008B4686" w:rsidRPr="00822433" w:rsidRDefault="008B4686" w:rsidP="00B74754">
      <w:pPr>
        <w:jc w:val="both"/>
        <w:rPr>
          <w:rFonts w:ascii="Times New Roman" w:hAnsi="Times New Roman"/>
        </w:rPr>
      </w:pPr>
    </w:p>
    <w:p w14:paraId="7B1B0268"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29</w:t>
      </w:r>
      <w:r w:rsidRPr="00822433">
        <w:rPr>
          <w:rFonts w:ascii="Times New Roman" w:hAnsi="Times New Roman"/>
          <w:b/>
          <w:bCs/>
          <w:u w:val="single"/>
        </w:rPr>
        <w:t xml:space="preserve"> - GRAND JURY, INVESTIGATIONS, TESTIMONY</w:t>
      </w:r>
    </w:p>
    <w:p w14:paraId="7B1B0269" w14:textId="77777777" w:rsidR="00B74754" w:rsidRPr="00822433" w:rsidRDefault="00B74754" w:rsidP="00B74754">
      <w:pPr>
        <w:keepNext/>
        <w:keepLines/>
        <w:jc w:val="both"/>
        <w:rPr>
          <w:rFonts w:ascii="Times New Roman" w:hAnsi="Times New Roman"/>
        </w:rPr>
      </w:pPr>
    </w:p>
    <w:p w14:paraId="7B1B026A" w14:textId="77777777" w:rsidR="00B74754" w:rsidRPr="00A83E0B" w:rsidRDefault="00B74754" w:rsidP="00B74754">
      <w:pPr>
        <w:jc w:val="both"/>
        <w:rPr>
          <w:rFonts w:ascii="Times New Roman" w:hAnsi="Times New Roman"/>
        </w:rPr>
      </w:pPr>
      <w:r w:rsidRPr="00A83E0B">
        <w:rPr>
          <w:rFonts w:ascii="Times New Roman" w:hAnsi="Times New Roman"/>
        </w:rPr>
        <w:t>The Contractor agrees to comply with the provisions of Sections 2876 and 2877 of the Public Authorities Law, and any subsequent amendments. The provisions require that upon the refusal of a person, when called before a grand jury, head of a state department, temporary state commission or other state agency, the organized crime task force in the department of law, head of a city department, or other city agency, which is empowered to compel the attendance of witnesses and examine them under oath, to testify in an investigation concerning any transaction or contract with the state, any political subdivision thereof</w:t>
      </w:r>
      <w:r w:rsidRPr="00244E1F">
        <w:rPr>
          <w:rFonts w:ascii="Times New Roman" w:hAnsi="Times New Roman"/>
        </w:rPr>
        <w:t>,</w:t>
      </w:r>
      <w:r w:rsidRPr="00A83E0B">
        <w:rPr>
          <w:rFonts w:ascii="Times New Roman" w:hAnsi="Times New Roman"/>
        </w:rPr>
        <w:t xml:space="preserve"> a public authority or with any public department, agency or official of the state, any political subdivision thereof, or a public authority, to sign a waiver of immunity against subsequent criminal prosecution or </w:t>
      </w:r>
      <w:r w:rsidRPr="00A83E0B">
        <w:rPr>
          <w:rFonts w:ascii="Times New Roman" w:hAnsi="Times New Roman"/>
        </w:rPr>
        <w:lastRenderedPageBreak/>
        <w:t>to answer any relevant questions concerning such transaction or contract,</w:t>
      </w:r>
    </w:p>
    <w:p w14:paraId="7B1B026B" w14:textId="77777777" w:rsidR="00B74754" w:rsidRPr="00A83E0B" w:rsidRDefault="00B74754" w:rsidP="00B74754">
      <w:pPr>
        <w:jc w:val="both"/>
        <w:rPr>
          <w:rFonts w:ascii="Times New Roman" w:hAnsi="Times New Roman"/>
        </w:rPr>
      </w:pPr>
    </w:p>
    <w:p w14:paraId="7B1B026C" w14:textId="77777777" w:rsidR="00B74754" w:rsidRPr="00F922DC" w:rsidRDefault="00B74754" w:rsidP="00C37532">
      <w:pPr>
        <w:pStyle w:val="ListParagraph"/>
        <w:numPr>
          <w:ilvl w:val="0"/>
          <w:numId w:val="20"/>
        </w:numPr>
        <w:tabs>
          <w:tab w:val="left" w:pos="-1440"/>
        </w:tabs>
        <w:ind w:left="360"/>
        <w:jc w:val="both"/>
        <w:rPr>
          <w:rFonts w:ascii="Times New Roman" w:hAnsi="Times New Roman"/>
        </w:rPr>
      </w:pPr>
      <w:r w:rsidRPr="00F922DC">
        <w:rPr>
          <w:rFonts w:ascii="Times New Roman" w:hAnsi="Times New Roman"/>
        </w:rPr>
        <w:t>such person, and any firm, partnership or corporation of which (s)he is a member, partner, director or officer shall be disqualified from thereafter selling to or submitting bids to or receiving awards from or entering into any contracts with any public authority or public benefit corporation or any official thereof for goods, work or services, for the period of five years after such refusal or until such disqualification shall be removed pursuant to Public Authorities Law Section 2877, and</w:t>
      </w:r>
    </w:p>
    <w:p w14:paraId="7B1B026D" w14:textId="77777777" w:rsidR="00B74754" w:rsidRPr="00A83E0B" w:rsidRDefault="00B74754" w:rsidP="00F922DC">
      <w:pPr>
        <w:ind w:left="360" w:hanging="360"/>
        <w:jc w:val="both"/>
        <w:rPr>
          <w:rFonts w:ascii="Times New Roman" w:hAnsi="Times New Roman"/>
        </w:rPr>
      </w:pPr>
    </w:p>
    <w:p w14:paraId="7B1B026E" w14:textId="77777777" w:rsidR="00B74754" w:rsidRPr="00F922DC" w:rsidRDefault="00B74754" w:rsidP="00C37532">
      <w:pPr>
        <w:pStyle w:val="ListParagraph"/>
        <w:numPr>
          <w:ilvl w:val="0"/>
          <w:numId w:val="20"/>
        </w:numPr>
        <w:tabs>
          <w:tab w:val="left" w:pos="-1440"/>
        </w:tabs>
        <w:ind w:left="360"/>
        <w:jc w:val="both"/>
        <w:rPr>
          <w:rFonts w:ascii="Times New Roman" w:hAnsi="Times New Roman"/>
        </w:rPr>
      </w:pPr>
      <w:r w:rsidRPr="00F922DC">
        <w:rPr>
          <w:rFonts w:ascii="Times New Roman" w:hAnsi="Times New Roman"/>
        </w:rPr>
        <w:t xml:space="preserve">any and all contracts with any public authority or public benefit corporation or official thereof, since the effective date of this law, by such person and by any firm, partnership, or corporation of which he or she is a member, partner, director or officer, may be canceled or terminated, but any monies owing by the public authority or public benefit corporation for goods delivered or work done prior to the cancellation or termination shall be paid.  </w:t>
      </w:r>
    </w:p>
    <w:p w14:paraId="7B1B026F" w14:textId="77777777" w:rsidR="00B74754" w:rsidRPr="00A83E0B" w:rsidRDefault="00B74754" w:rsidP="00B74754">
      <w:pPr>
        <w:jc w:val="both"/>
        <w:rPr>
          <w:rFonts w:ascii="Times New Roman" w:hAnsi="Times New Roman"/>
        </w:rPr>
      </w:pPr>
    </w:p>
    <w:p w14:paraId="7B1B0270"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30</w:t>
      </w:r>
      <w:r w:rsidRPr="00822433">
        <w:rPr>
          <w:rFonts w:ascii="Times New Roman" w:hAnsi="Times New Roman"/>
          <w:b/>
          <w:bCs/>
          <w:u w:val="single"/>
        </w:rPr>
        <w:t xml:space="preserve"> - ILLEGALITY</w:t>
      </w:r>
    </w:p>
    <w:p w14:paraId="7B1B0271" w14:textId="77777777" w:rsidR="00B74754" w:rsidRPr="00326BB7" w:rsidRDefault="00B74754" w:rsidP="00B74754">
      <w:pPr>
        <w:keepNext/>
        <w:keepLines/>
        <w:jc w:val="both"/>
        <w:rPr>
          <w:rFonts w:ascii="Times New Roman" w:hAnsi="Times New Roman"/>
        </w:rPr>
      </w:pPr>
    </w:p>
    <w:p w14:paraId="7B1B0272" w14:textId="77777777" w:rsidR="00B74754" w:rsidRPr="00822433" w:rsidRDefault="00B74754" w:rsidP="00B74754">
      <w:pPr>
        <w:jc w:val="both"/>
        <w:rPr>
          <w:rFonts w:ascii="Times New Roman" w:hAnsi="Times New Roman"/>
        </w:rPr>
      </w:pPr>
      <w:r w:rsidRPr="00822433">
        <w:rPr>
          <w:rFonts w:ascii="Times New Roman" w:hAnsi="Times New Roman"/>
        </w:rPr>
        <w:t>If this Contract contains any unlawful provision, the same shall be deemed of no effect and shall, upon the application of either party, be deemed stricken from this Contract without affecting the binding force of the remainder.</w:t>
      </w:r>
    </w:p>
    <w:p w14:paraId="7B1B0273" w14:textId="77777777" w:rsidR="00B74754" w:rsidRPr="00822433" w:rsidRDefault="00B74754" w:rsidP="00B74754">
      <w:pPr>
        <w:jc w:val="both"/>
        <w:rPr>
          <w:rFonts w:ascii="Times New Roman" w:hAnsi="Times New Roman"/>
        </w:rPr>
      </w:pPr>
    </w:p>
    <w:p w14:paraId="7B1B0274"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31</w:t>
      </w:r>
      <w:r w:rsidRPr="00822433">
        <w:rPr>
          <w:rFonts w:ascii="Times New Roman" w:hAnsi="Times New Roman"/>
          <w:b/>
          <w:bCs/>
          <w:u w:val="single"/>
        </w:rPr>
        <w:t xml:space="preserve"> - ENTIRE AGREEMENT</w:t>
      </w:r>
    </w:p>
    <w:p w14:paraId="7B1B0275" w14:textId="77777777" w:rsidR="00B74754" w:rsidRPr="00822433" w:rsidRDefault="00B74754" w:rsidP="00B74754">
      <w:pPr>
        <w:keepNext/>
        <w:keepLines/>
        <w:jc w:val="both"/>
        <w:rPr>
          <w:rFonts w:ascii="Times New Roman" w:hAnsi="Times New Roman"/>
        </w:rPr>
      </w:pPr>
    </w:p>
    <w:p w14:paraId="7B1B0276" w14:textId="77777777" w:rsidR="00B74754" w:rsidRPr="00822433" w:rsidRDefault="00B74754" w:rsidP="00B74754">
      <w:pPr>
        <w:jc w:val="both"/>
        <w:rPr>
          <w:rFonts w:ascii="Times New Roman" w:hAnsi="Times New Roman"/>
        </w:rPr>
      </w:pPr>
      <w:r w:rsidRPr="00822433">
        <w:rPr>
          <w:rFonts w:ascii="Times New Roman" w:hAnsi="Times New Roman"/>
        </w:rPr>
        <w:t>This Contract integrates all agreements, representations and warranties prior to the date hereof, whether oral or written, between the parties, and constitutes the entire Contract between the parties hereto.</w:t>
      </w:r>
    </w:p>
    <w:p w14:paraId="7B1B0277" w14:textId="77777777" w:rsidR="00B74754" w:rsidRPr="00822433" w:rsidRDefault="00B74754" w:rsidP="00B74754">
      <w:pPr>
        <w:keepNext/>
        <w:keepLines/>
        <w:jc w:val="both"/>
        <w:rPr>
          <w:rFonts w:ascii="Times New Roman" w:hAnsi="Times New Roman"/>
        </w:rPr>
      </w:pPr>
    </w:p>
    <w:p w14:paraId="7B1B0278"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32</w:t>
      </w:r>
      <w:r w:rsidRPr="00822433">
        <w:rPr>
          <w:rFonts w:ascii="Times New Roman" w:hAnsi="Times New Roman"/>
          <w:b/>
          <w:bCs/>
          <w:u w:val="single"/>
        </w:rPr>
        <w:t xml:space="preserve"> - GOVERNING LAW</w:t>
      </w:r>
    </w:p>
    <w:p w14:paraId="7B1B0279" w14:textId="77777777" w:rsidR="00B74754" w:rsidRPr="00822433" w:rsidRDefault="00B74754" w:rsidP="00B74754">
      <w:pPr>
        <w:keepNext/>
        <w:keepLines/>
        <w:jc w:val="both"/>
        <w:rPr>
          <w:rFonts w:ascii="Times New Roman" w:hAnsi="Times New Roman"/>
        </w:rPr>
      </w:pPr>
    </w:p>
    <w:p w14:paraId="7B1B027A" w14:textId="77777777" w:rsidR="00B74754" w:rsidRPr="00822433" w:rsidRDefault="00B74754" w:rsidP="00B74754">
      <w:pPr>
        <w:jc w:val="both"/>
        <w:rPr>
          <w:rFonts w:ascii="Times New Roman" w:hAnsi="Times New Roman"/>
        </w:rPr>
      </w:pPr>
      <w:r w:rsidRPr="00822433">
        <w:rPr>
          <w:rFonts w:ascii="Times New Roman" w:hAnsi="Times New Roman"/>
        </w:rPr>
        <w:t>This Contract shall be construed in accordance with the laws of the State of New York.</w:t>
      </w:r>
    </w:p>
    <w:p w14:paraId="7B1B027B" w14:textId="77777777" w:rsidR="00B74754" w:rsidRPr="00822433" w:rsidRDefault="00B74754" w:rsidP="00B74754">
      <w:pPr>
        <w:jc w:val="both"/>
        <w:rPr>
          <w:rFonts w:ascii="Times New Roman" w:hAnsi="Times New Roman"/>
          <w:b/>
          <w:bCs/>
          <w:u w:val="single"/>
        </w:rPr>
      </w:pPr>
    </w:p>
    <w:p w14:paraId="7B1B027C"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33</w:t>
      </w:r>
      <w:r w:rsidRPr="00822433">
        <w:rPr>
          <w:rFonts w:ascii="Times New Roman" w:hAnsi="Times New Roman"/>
          <w:b/>
          <w:bCs/>
          <w:u w:val="single"/>
        </w:rPr>
        <w:t xml:space="preserve"> - COUNTERPARTS</w:t>
      </w:r>
    </w:p>
    <w:p w14:paraId="7B1B027D" w14:textId="77777777" w:rsidR="00B74754" w:rsidRPr="00822433" w:rsidRDefault="00B74754" w:rsidP="00B74754">
      <w:pPr>
        <w:keepNext/>
        <w:keepLines/>
        <w:jc w:val="both"/>
        <w:rPr>
          <w:rFonts w:ascii="Times New Roman" w:hAnsi="Times New Roman"/>
        </w:rPr>
      </w:pPr>
    </w:p>
    <w:p w14:paraId="7B1B027E" w14:textId="77777777" w:rsidR="00B74754" w:rsidRPr="00822433" w:rsidRDefault="00B74754" w:rsidP="00B74754">
      <w:pPr>
        <w:jc w:val="both"/>
        <w:rPr>
          <w:rFonts w:ascii="Times New Roman" w:hAnsi="Times New Roman"/>
        </w:rPr>
      </w:pPr>
      <w:r w:rsidRPr="00822433">
        <w:rPr>
          <w:rFonts w:ascii="Times New Roman" w:hAnsi="Times New Roman"/>
        </w:rPr>
        <w:t>This Contract may be executed in any number of counterparts, each of which shall be deemed an original, but all of which shall constitute one and the same instrument.</w:t>
      </w:r>
    </w:p>
    <w:p w14:paraId="7B1B027F" w14:textId="77777777" w:rsidR="00B74754" w:rsidRPr="00326BB7" w:rsidRDefault="00B74754" w:rsidP="00B74754">
      <w:pPr>
        <w:keepNext/>
        <w:keepLines/>
        <w:jc w:val="both"/>
        <w:rPr>
          <w:rFonts w:ascii="Times New Roman" w:hAnsi="Times New Roman"/>
          <w:b/>
          <w:u w:val="single"/>
        </w:rPr>
      </w:pPr>
    </w:p>
    <w:p w14:paraId="7B1B0280"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34</w:t>
      </w:r>
      <w:r w:rsidRPr="00822433">
        <w:rPr>
          <w:rFonts w:ascii="Times New Roman" w:hAnsi="Times New Roman"/>
          <w:b/>
          <w:bCs/>
          <w:u w:val="single"/>
        </w:rPr>
        <w:t xml:space="preserve"> - MODIFICATIONS</w:t>
      </w:r>
    </w:p>
    <w:p w14:paraId="7B1B0281" w14:textId="77777777" w:rsidR="00B74754" w:rsidRPr="00822433" w:rsidRDefault="00B74754" w:rsidP="00B74754">
      <w:pPr>
        <w:keepNext/>
        <w:keepLines/>
        <w:jc w:val="both"/>
        <w:rPr>
          <w:rFonts w:ascii="Times New Roman" w:hAnsi="Times New Roman"/>
        </w:rPr>
      </w:pPr>
    </w:p>
    <w:p w14:paraId="7B1B0282" w14:textId="77777777" w:rsidR="00B74754" w:rsidRPr="00822433" w:rsidRDefault="00B74754" w:rsidP="00B74754">
      <w:pPr>
        <w:jc w:val="both"/>
        <w:rPr>
          <w:rFonts w:ascii="Times New Roman" w:hAnsi="Times New Roman"/>
        </w:rPr>
      </w:pPr>
      <w:r w:rsidRPr="00822433">
        <w:rPr>
          <w:rFonts w:ascii="Times New Roman" w:hAnsi="Times New Roman"/>
        </w:rPr>
        <w:t>This Contract shall not be modified except by amendment or Change Order in writing dated and signed by all parties hereto.</w:t>
      </w:r>
    </w:p>
    <w:p w14:paraId="7B1B0283" w14:textId="77777777" w:rsidR="00B74754" w:rsidRPr="00822433" w:rsidRDefault="00B74754" w:rsidP="00B74754">
      <w:pPr>
        <w:jc w:val="both"/>
        <w:rPr>
          <w:rFonts w:ascii="Times New Roman" w:hAnsi="Times New Roman"/>
        </w:rPr>
      </w:pPr>
    </w:p>
    <w:p w14:paraId="7B1B0284" w14:textId="77777777" w:rsidR="00B74754" w:rsidRPr="00822433"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35</w:t>
      </w:r>
      <w:r w:rsidRPr="00822433">
        <w:rPr>
          <w:rFonts w:ascii="Times New Roman" w:hAnsi="Times New Roman"/>
          <w:b/>
          <w:bCs/>
          <w:u w:val="single"/>
        </w:rPr>
        <w:t xml:space="preserve"> - BINDING EFFECT</w:t>
      </w:r>
    </w:p>
    <w:p w14:paraId="7B1B0285" w14:textId="77777777" w:rsidR="00B74754" w:rsidRPr="00822433" w:rsidRDefault="00B74754" w:rsidP="00B74754">
      <w:pPr>
        <w:jc w:val="both"/>
        <w:rPr>
          <w:rFonts w:ascii="Times New Roman" w:hAnsi="Times New Roman"/>
        </w:rPr>
      </w:pPr>
    </w:p>
    <w:p w14:paraId="7B1B0286" w14:textId="77777777" w:rsidR="00B74754" w:rsidRDefault="00B74754" w:rsidP="00B74754">
      <w:pPr>
        <w:jc w:val="both"/>
        <w:rPr>
          <w:rFonts w:ascii="Times New Roman" w:hAnsi="Times New Roman"/>
        </w:rPr>
      </w:pPr>
      <w:r w:rsidRPr="00822433">
        <w:rPr>
          <w:rFonts w:ascii="Times New Roman" w:hAnsi="Times New Roman"/>
        </w:rPr>
        <w:t>This Contract shall be binding upon, extend to, and inure to the benefit of the legal representatives, successors and valid assigns of the respective parties.</w:t>
      </w:r>
    </w:p>
    <w:p w14:paraId="7B1B0287" w14:textId="77777777" w:rsidR="00B74754" w:rsidRDefault="00B74754" w:rsidP="00B74754">
      <w:pPr>
        <w:jc w:val="both"/>
        <w:rPr>
          <w:rFonts w:ascii="Times New Roman" w:hAnsi="Times New Roman"/>
        </w:rPr>
      </w:pPr>
    </w:p>
    <w:p w14:paraId="7B1B0288"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36</w:t>
      </w:r>
      <w:r w:rsidR="008B4686">
        <w:rPr>
          <w:rFonts w:ascii="Times New Roman" w:hAnsi="Times New Roman"/>
          <w:b/>
          <w:bCs/>
          <w:u w:val="single"/>
        </w:rPr>
        <w:t xml:space="preserve"> </w:t>
      </w:r>
      <w:r w:rsidRPr="00822433">
        <w:rPr>
          <w:rFonts w:ascii="Times New Roman" w:hAnsi="Times New Roman"/>
          <w:b/>
          <w:bCs/>
          <w:u w:val="single"/>
        </w:rPr>
        <w:t>- NOTICE</w:t>
      </w:r>
    </w:p>
    <w:p w14:paraId="7B1B0289" w14:textId="77777777" w:rsidR="00B74754" w:rsidRPr="00822433" w:rsidRDefault="00B74754" w:rsidP="00B74754">
      <w:pPr>
        <w:keepNext/>
        <w:keepLines/>
        <w:jc w:val="both"/>
        <w:rPr>
          <w:rFonts w:ascii="Times New Roman" w:hAnsi="Times New Roman"/>
        </w:rPr>
      </w:pPr>
    </w:p>
    <w:p w14:paraId="7B1B028A" w14:textId="77777777" w:rsidR="00D55B66" w:rsidRPr="00F922DC" w:rsidRDefault="00D55B66" w:rsidP="00F922DC">
      <w:pPr>
        <w:jc w:val="both"/>
        <w:rPr>
          <w:rFonts w:ascii="Times New Roman" w:hAnsi="Times New Roman"/>
        </w:rPr>
      </w:pPr>
      <w:r w:rsidRPr="00F922DC">
        <w:rPr>
          <w:rFonts w:ascii="Times New Roman" w:hAnsi="Times New Roman"/>
        </w:rPr>
        <w:t>Except where otherwise provided, any written notice or communication required or permitted pursuant hereto by either party to the other party shall be in writing and either:</w:t>
      </w:r>
    </w:p>
    <w:p w14:paraId="7B1B028B" w14:textId="77777777" w:rsidR="00D55B66" w:rsidRPr="00311025" w:rsidRDefault="00D55B66" w:rsidP="00F922DC">
      <w:pPr>
        <w:ind w:left="360" w:hanging="360"/>
        <w:jc w:val="both"/>
        <w:rPr>
          <w:rFonts w:ascii="Times New Roman" w:hAnsi="Times New Roman"/>
        </w:rPr>
      </w:pPr>
    </w:p>
    <w:p w14:paraId="7B1B028C" w14:textId="77777777" w:rsidR="00F922DC" w:rsidRDefault="00D55B66" w:rsidP="00C37532">
      <w:pPr>
        <w:pStyle w:val="ListParagraph"/>
        <w:numPr>
          <w:ilvl w:val="0"/>
          <w:numId w:val="21"/>
        </w:numPr>
        <w:ind w:left="360"/>
        <w:jc w:val="both"/>
        <w:rPr>
          <w:rFonts w:ascii="Times New Roman" w:hAnsi="Times New Roman"/>
        </w:rPr>
      </w:pPr>
      <w:r w:rsidRPr="00F922DC">
        <w:rPr>
          <w:rFonts w:ascii="Times New Roman" w:hAnsi="Times New Roman"/>
        </w:rPr>
        <w:t xml:space="preserve">delivered by certified mail, postage prepaid, return receipt requested to the parties at their respective addresses set forth at page 1 of this Contract; or </w:t>
      </w:r>
    </w:p>
    <w:p w14:paraId="7B1B028D" w14:textId="77777777" w:rsidR="00F922DC" w:rsidRDefault="00D55B66" w:rsidP="00C37532">
      <w:pPr>
        <w:pStyle w:val="ListParagraph"/>
        <w:numPr>
          <w:ilvl w:val="0"/>
          <w:numId w:val="21"/>
        </w:numPr>
        <w:ind w:left="360"/>
        <w:jc w:val="both"/>
        <w:rPr>
          <w:rFonts w:ascii="Times New Roman" w:hAnsi="Times New Roman"/>
        </w:rPr>
      </w:pPr>
      <w:r w:rsidRPr="00F922DC">
        <w:rPr>
          <w:rFonts w:ascii="Times New Roman" w:hAnsi="Times New Roman"/>
        </w:rPr>
        <w:t>provided by fax transmission and confirmed by regular mail, if to RIOC, at (212) 832-4582, and if to the Contractor, at the number supplied by the Contractor to RIOC; or</w:t>
      </w:r>
    </w:p>
    <w:p w14:paraId="7B1B028E" w14:textId="722D43F4" w:rsidR="008B4686" w:rsidRPr="00F922DC" w:rsidRDefault="00D55B66" w:rsidP="00C37532">
      <w:pPr>
        <w:pStyle w:val="ListParagraph"/>
        <w:numPr>
          <w:ilvl w:val="0"/>
          <w:numId w:val="21"/>
        </w:numPr>
        <w:ind w:left="360"/>
        <w:jc w:val="both"/>
        <w:rPr>
          <w:rFonts w:ascii="Times New Roman" w:hAnsi="Times New Roman"/>
        </w:rPr>
      </w:pPr>
      <w:r w:rsidRPr="00F922DC">
        <w:rPr>
          <w:rFonts w:ascii="Times New Roman" w:hAnsi="Times New Roman"/>
        </w:rPr>
        <w:t>provided by email, if to RIOC</w:t>
      </w:r>
      <w:r w:rsidR="00515F7D">
        <w:rPr>
          <w:rFonts w:ascii="Times New Roman" w:hAnsi="Times New Roman"/>
        </w:rPr>
        <w:t xml:space="preserve">  </w:t>
      </w:r>
      <w:r w:rsidRPr="00F922DC">
        <w:rPr>
          <w:rFonts w:ascii="Times New Roman" w:hAnsi="Times New Roman"/>
        </w:rPr>
        <w:t xml:space="preserve">Financial Officer at </w:t>
      </w:r>
      <w:hyperlink r:id="rId37" w:history="1">
        <w:r w:rsidR="004D5BD0" w:rsidRPr="00EF1A04">
          <w:rPr>
            <w:rStyle w:val="Hyperlink"/>
            <w:rFonts w:ascii="Times New Roman" w:hAnsi="Times New Roman"/>
          </w:rPr>
          <w:t>Sarah.wang@rioc.ny.gov</w:t>
        </w:r>
      </w:hyperlink>
      <w:r w:rsidRPr="00F922DC">
        <w:rPr>
          <w:rFonts w:ascii="Times New Roman" w:eastAsia="MS Gothic" w:hAnsi="Times New Roman"/>
        </w:rPr>
        <w:t xml:space="preserve"> </w:t>
      </w:r>
      <w:r w:rsidR="00515F7D">
        <w:rPr>
          <w:rFonts w:ascii="Times New Roman" w:eastAsia="MS Gothic" w:hAnsi="Times New Roman"/>
        </w:rPr>
        <w:t xml:space="preserve"> &amp; </w:t>
      </w:r>
      <w:hyperlink r:id="rId38" w:history="1">
        <w:r w:rsidR="00515F7D" w:rsidRPr="004526D5">
          <w:rPr>
            <w:rStyle w:val="Hyperlink"/>
            <w:rFonts w:ascii="Times New Roman" w:eastAsia="MS Gothic" w:hAnsi="Times New Roman"/>
          </w:rPr>
          <w:t>Amy.Firestein@rioc.ny.gov</w:t>
        </w:r>
      </w:hyperlink>
      <w:r w:rsidR="00515F7D">
        <w:rPr>
          <w:rFonts w:ascii="Times New Roman" w:eastAsia="MS Gothic" w:hAnsi="Times New Roman"/>
        </w:rPr>
        <w:t xml:space="preserve">  </w:t>
      </w:r>
      <w:r w:rsidRPr="00F922DC">
        <w:rPr>
          <w:rFonts w:ascii="Times New Roman" w:hAnsi="Times New Roman"/>
        </w:rPr>
        <w:t xml:space="preserve">with a copy to </w:t>
      </w:r>
      <w:r w:rsidR="009C6ACF">
        <w:rPr>
          <w:rFonts w:ascii="Times New Roman" w:hAnsi="Times New Roman"/>
        </w:rPr>
        <w:t xml:space="preserve">Deputy </w:t>
      </w:r>
      <w:r w:rsidRPr="00F922DC">
        <w:rPr>
          <w:rFonts w:ascii="Times New Roman" w:hAnsi="Times New Roman"/>
        </w:rPr>
        <w:t xml:space="preserve">General Counsel at </w:t>
      </w:r>
      <w:hyperlink r:id="rId39" w:history="1">
        <w:r w:rsidR="009C6ACF" w:rsidRPr="00995AD7">
          <w:rPr>
            <w:rStyle w:val="Hyperlink"/>
            <w:rFonts w:ascii="Times New Roman" w:eastAsia="MS Gothic" w:hAnsi="Times New Roman"/>
          </w:rPr>
          <w:t>Lada.Stasko@rioc.ny.gov</w:t>
        </w:r>
      </w:hyperlink>
      <w:r w:rsidRPr="00F922DC">
        <w:rPr>
          <w:rFonts w:ascii="Times New Roman" w:hAnsi="Times New Roman"/>
        </w:rPr>
        <w:t>, and if to the Contractor, at the email address supplied by the Contractor to RIOC.</w:t>
      </w:r>
    </w:p>
    <w:p w14:paraId="7B1B028F" w14:textId="77777777" w:rsidR="00F922DC" w:rsidRPr="00F922DC" w:rsidRDefault="00F922DC" w:rsidP="00F922DC">
      <w:pPr>
        <w:pStyle w:val="ListParagraph"/>
        <w:ind w:left="360"/>
        <w:jc w:val="both"/>
        <w:rPr>
          <w:rFonts w:ascii="Times New Roman" w:hAnsi="Times New Roman"/>
        </w:rPr>
      </w:pPr>
    </w:p>
    <w:p w14:paraId="7B1B0290" w14:textId="77777777" w:rsidR="00B74754" w:rsidRPr="00A83E0B" w:rsidRDefault="00B74754" w:rsidP="00B74754">
      <w:pPr>
        <w:keepNext/>
        <w:keepLines/>
        <w:jc w:val="both"/>
        <w:rPr>
          <w:rFonts w:ascii="Times New Roman" w:hAnsi="Times New Roman"/>
        </w:rPr>
      </w:pPr>
      <w:r w:rsidRPr="00822433">
        <w:rPr>
          <w:rFonts w:ascii="Times New Roman" w:hAnsi="Times New Roman"/>
          <w:b/>
          <w:bCs/>
          <w:u w:val="single"/>
        </w:rPr>
        <w:t xml:space="preserve">SECTION </w:t>
      </w:r>
      <w:r w:rsidRPr="00244E1F">
        <w:rPr>
          <w:rFonts w:ascii="Times New Roman" w:hAnsi="Times New Roman"/>
          <w:b/>
          <w:bCs/>
          <w:u w:val="single"/>
        </w:rPr>
        <w:t>37</w:t>
      </w:r>
      <w:r w:rsidRPr="00822433">
        <w:rPr>
          <w:rFonts w:ascii="Times New Roman" w:hAnsi="Times New Roman"/>
          <w:b/>
          <w:bCs/>
          <w:u w:val="single"/>
        </w:rPr>
        <w:t xml:space="preserve"> - ALL LEGAL PROVISIONS DEEMED INCLUDED</w:t>
      </w:r>
    </w:p>
    <w:p w14:paraId="7B1B0291" w14:textId="77777777" w:rsidR="00B74754" w:rsidRPr="00822433" w:rsidRDefault="00B74754" w:rsidP="00B74754">
      <w:pPr>
        <w:keepNext/>
        <w:keepLines/>
        <w:jc w:val="both"/>
        <w:rPr>
          <w:rFonts w:ascii="Times New Roman" w:hAnsi="Times New Roman"/>
        </w:rPr>
      </w:pPr>
    </w:p>
    <w:p w14:paraId="7B1B0292" w14:textId="77777777" w:rsidR="00B74754" w:rsidRPr="00822433" w:rsidRDefault="00B74754" w:rsidP="00B74754">
      <w:pPr>
        <w:jc w:val="both"/>
        <w:rPr>
          <w:rFonts w:ascii="Times New Roman" w:hAnsi="Times New Roman"/>
        </w:rPr>
      </w:pPr>
      <w:r w:rsidRPr="00822433">
        <w:rPr>
          <w:rFonts w:ascii="Times New Roman" w:hAnsi="Times New Roman"/>
        </w:rPr>
        <w:t>It is the intent and understanding of the parties to this Contract that each and every provision of law required to be inserted in this Contract shall and is inserted herein, and if, through mistake or otherwise, any such provision is not inserted, or is not inserted in correct form, then this Contract shall forthwith upon the application of either party be amended by such insertion so as to comply strictly with the law and without prejudice to the rights of either party hereunder.</w:t>
      </w:r>
    </w:p>
    <w:p w14:paraId="7B1B0293" w14:textId="77777777" w:rsidR="00B74754" w:rsidRPr="00244E1F" w:rsidRDefault="00B74754" w:rsidP="00B74754">
      <w:pPr>
        <w:jc w:val="both"/>
        <w:rPr>
          <w:rFonts w:ascii="Times New Roman" w:hAnsi="Times New Roman"/>
        </w:rPr>
      </w:pPr>
    </w:p>
    <w:p w14:paraId="7B1B0294" w14:textId="77777777" w:rsidR="00B74754" w:rsidRPr="00244E1F" w:rsidRDefault="00B74754" w:rsidP="0038004A">
      <w:pPr>
        <w:keepNext/>
        <w:widowControl/>
        <w:jc w:val="both"/>
        <w:rPr>
          <w:rFonts w:ascii="Times New Roman" w:hAnsi="Times New Roman"/>
          <w:b/>
          <w:u w:val="single"/>
        </w:rPr>
      </w:pPr>
      <w:r w:rsidRPr="00244E1F">
        <w:rPr>
          <w:rFonts w:ascii="Times New Roman" w:hAnsi="Times New Roman"/>
          <w:b/>
          <w:u w:val="single"/>
        </w:rPr>
        <w:t>SECTION 38 - COMPLIANCE WITH NEW YORK STATE INFORMATION SECURITY BREACH AND NOTIFICATION ACT</w:t>
      </w:r>
    </w:p>
    <w:p w14:paraId="7B1B0295" w14:textId="77777777" w:rsidR="00B74754" w:rsidRPr="00244E1F" w:rsidRDefault="00B74754" w:rsidP="0038004A">
      <w:pPr>
        <w:keepNext/>
        <w:widowControl/>
        <w:jc w:val="both"/>
        <w:rPr>
          <w:rFonts w:ascii="Times New Roman" w:hAnsi="Times New Roman"/>
        </w:rPr>
      </w:pPr>
    </w:p>
    <w:p w14:paraId="7B1B0296" w14:textId="77777777" w:rsidR="00B74754" w:rsidRDefault="00B74754" w:rsidP="00B74754">
      <w:pPr>
        <w:jc w:val="both"/>
        <w:rPr>
          <w:rFonts w:ascii="Times New Roman" w:hAnsi="Times New Roman"/>
        </w:rPr>
      </w:pPr>
      <w:r w:rsidRPr="00244E1F">
        <w:rPr>
          <w:rFonts w:ascii="Times New Roman" w:hAnsi="Times New Roman"/>
        </w:rPr>
        <w:t>Contractor shall comply with the provisions of the New York State Information Security Breach and Notification Act (General Business Law Section 899-aa; State Technology Law Section 208).</w:t>
      </w:r>
    </w:p>
    <w:p w14:paraId="7B1B0297" w14:textId="77777777" w:rsidR="00380E5D" w:rsidRDefault="00380E5D">
      <w:pPr>
        <w:widowControl/>
        <w:autoSpaceDE/>
        <w:autoSpaceDN/>
        <w:adjustRightInd/>
        <w:rPr>
          <w:rFonts w:ascii="Times New Roman" w:hAnsi="Times New Roman"/>
          <w:b/>
          <w:bCs/>
        </w:rPr>
      </w:pPr>
      <w:r>
        <w:rPr>
          <w:rFonts w:ascii="Times New Roman" w:hAnsi="Times New Roman"/>
          <w:b/>
          <w:bCs/>
        </w:rPr>
        <w:br w:type="page"/>
      </w:r>
    </w:p>
    <w:p w14:paraId="7B1B0298" w14:textId="77777777" w:rsidR="001A4D64" w:rsidRPr="00822433" w:rsidRDefault="001A4D64" w:rsidP="00DB4CC6">
      <w:pPr>
        <w:jc w:val="center"/>
        <w:rPr>
          <w:rFonts w:ascii="Times New Roman" w:hAnsi="Times New Roman"/>
          <w:b/>
          <w:bCs/>
        </w:rPr>
      </w:pPr>
      <w:r w:rsidRPr="00822433">
        <w:rPr>
          <w:rFonts w:ascii="Times New Roman" w:hAnsi="Times New Roman"/>
          <w:b/>
          <w:bCs/>
        </w:rPr>
        <w:lastRenderedPageBreak/>
        <w:t>SCHEDULE B1</w:t>
      </w:r>
    </w:p>
    <w:p w14:paraId="7B1B0299" w14:textId="77777777" w:rsidR="001A4D64" w:rsidRPr="00822433" w:rsidRDefault="001A4D64" w:rsidP="001A4D64">
      <w:pPr>
        <w:jc w:val="center"/>
        <w:rPr>
          <w:rFonts w:ascii="Times New Roman" w:hAnsi="Times New Roman"/>
          <w:b/>
          <w:bCs/>
        </w:rPr>
      </w:pPr>
    </w:p>
    <w:p w14:paraId="7B1B029A" w14:textId="77777777" w:rsidR="001A4D64" w:rsidRPr="00822433" w:rsidRDefault="001A4D64" w:rsidP="001A4D64">
      <w:pPr>
        <w:jc w:val="center"/>
        <w:rPr>
          <w:rFonts w:ascii="Times New Roman" w:hAnsi="Times New Roman"/>
        </w:rPr>
      </w:pPr>
      <w:r w:rsidRPr="00822433">
        <w:rPr>
          <w:rFonts w:ascii="Times New Roman" w:hAnsi="Times New Roman"/>
          <w:b/>
          <w:bCs/>
        </w:rPr>
        <w:t>SCOPE OF SERVICES AND ADDITIONAL TERMS</w:t>
      </w:r>
    </w:p>
    <w:p w14:paraId="7B1B029B" w14:textId="77777777" w:rsidR="001A4D64" w:rsidRPr="00822433" w:rsidRDefault="001A4D64" w:rsidP="001A4D64">
      <w:pPr>
        <w:rPr>
          <w:rFonts w:ascii="Times New Roman" w:hAnsi="Times New Roman"/>
        </w:rPr>
      </w:pPr>
    </w:p>
    <w:p w14:paraId="7B1B029C" w14:textId="77777777" w:rsidR="001A4D64" w:rsidRPr="0038004A" w:rsidRDefault="00F922DC" w:rsidP="001A4D64">
      <w:pPr>
        <w:rPr>
          <w:rFonts w:ascii="Times New Roman" w:hAnsi="Times New Roman"/>
          <w:b/>
          <w:bCs/>
          <w:u w:val="single"/>
        </w:rPr>
      </w:pPr>
      <w:r>
        <w:rPr>
          <w:rFonts w:ascii="Times New Roman" w:hAnsi="Times New Roman"/>
          <w:b/>
          <w:bCs/>
          <w:u w:val="single"/>
        </w:rPr>
        <w:t>SECTION 1 - DESCRIPTION OF THE SERVICES</w:t>
      </w:r>
    </w:p>
    <w:p w14:paraId="7B1B029D" w14:textId="77777777" w:rsidR="001A4D64" w:rsidRPr="00822433" w:rsidRDefault="001A4D64" w:rsidP="001A4D64">
      <w:pPr>
        <w:rPr>
          <w:rFonts w:ascii="Times New Roman" w:hAnsi="Times New Roman"/>
        </w:rPr>
      </w:pPr>
    </w:p>
    <w:p w14:paraId="7B1B029E" w14:textId="77777777" w:rsidR="001A4D64" w:rsidRPr="00822433" w:rsidRDefault="001A4D64" w:rsidP="001A4D64">
      <w:pPr>
        <w:rPr>
          <w:rFonts w:ascii="Times New Roman" w:hAnsi="Times New Roman"/>
        </w:rPr>
      </w:pPr>
    </w:p>
    <w:p w14:paraId="7B1B029F" w14:textId="77777777" w:rsidR="001A4D64" w:rsidRPr="00822433" w:rsidRDefault="001A4D64" w:rsidP="001A4D64">
      <w:pPr>
        <w:rPr>
          <w:rFonts w:ascii="Times New Roman" w:hAnsi="Times New Roman"/>
        </w:rPr>
      </w:pPr>
    </w:p>
    <w:p w14:paraId="7B1B02A0" w14:textId="77777777" w:rsidR="001A4D64" w:rsidRPr="00822433" w:rsidRDefault="001A4D64" w:rsidP="001A4D64">
      <w:pPr>
        <w:rPr>
          <w:rFonts w:ascii="Times New Roman" w:hAnsi="Times New Roman"/>
        </w:rPr>
      </w:pPr>
    </w:p>
    <w:p w14:paraId="7B1B02A1" w14:textId="77777777" w:rsidR="001A4D64" w:rsidRPr="00822433" w:rsidRDefault="001A4D64" w:rsidP="001A4D64">
      <w:pPr>
        <w:rPr>
          <w:rFonts w:ascii="Times New Roman" w:hAnsi="Times New Roman"/>
        </w:rPr>
      </w:pPr>
    </w:p>
    <w:p w14:paraId="7B1B02A2" w14:textId="77777777" w:rsidR="001A4D64" w:rsidRPr="0038004A" w:rsidRDefault="00F922DC" w:rsidP="001A4D64">
      <w:pPr>
        <w:rPr>
          <w:rFonts w:ascii="Times New Roman" w:hAnsi="Times New Roman"/>
          <w:b/>
          <w:bCs/>
          <w:u w:val="single"/>
        </w:rPr>
      </w:pPr>
      <w:r>
        <w:rPr>
          <w:rFonts w:ascii="Times New Roman" w:hAnsi="Times New Roman"/>
          <w:b/>
          <w:bCs/>
          <w:u w:val="single"/>
        </w:rPr>
        <w:t>SECTION 2 - SPECIAL INSTRUCTIONS AND REQUIREMENTS</w:t>
      </w:r>
    </w:p>
    <w:p w14:paraId="7B1B02A3" w14:textId="77777777" w:rsidR="001A4D64" w:rsidRPr="00822433" w:rsidRDefault="001A4D64" w:rsidP="001A4D64">
      <w:pPr>
        <w:rPr>
          <w:rFonts w:ascii="Times New Roman" w:hAnsi="Times New Roman"/>
        </w:rPr>
      </w:pPr>
    </w:p>
    <w:p w14:paraId="7B1B02A4" w14:textId="77777777" w:rsidR="001A4D64" w:rsidRPr="00822433" w:rsidRDefault="001A4D64" w:rsidP="001A4D64">
      <w:pPr>
        <w:rPr>
          <w:rFonts w:ascii="Times New Roman" w:hAnsi="Times New Roman"/>
        </w:rPr>
      </w:pPr>
    </w:p>
    <w:p w14:paraId="7B1B02A5" w14:textId="77777777" w:rsidR="001A4D64" w:rsidRPr="00822433" w:rsidRDefault="001A4D64" w:rsidP="001A4D64">
      <w:pPr>
        <w:rPr>
          <w:rFonts w:ascii="Times New Roman" w:hAnsi="Times New Roman"/>
        </w:rPr>
      </w:pPr>
    </w:p>
    <w:p w14:paraId="7B1B02A6" w14:textId="77777777" w:rsidR="001A4D64" w:rsidRPr="00822433" w:rsidRDefault="001A4D64" w:rsidP="001A4D64">
      <w:pPr>
        <w:rPr>
          <w:rFonts w:ascii="Times New Roman" w:hAnsi="Times New Roman"/>
        </w:rPr>
      </w:pPr>
    </w:p>
    <w:p w14:paraId="7B1B02A7" w14:textId="77777777" w:rsidR="001A4D64" w:rsidRPr="00822433" w:rsidRDefault="001A4D64" w:rsidP="001A4D64">
      <w:pPr>
        <w:rPr>
          <w:rFonts w:ascii="Times New Roman" w:hAnsi="Times New Roman"/>
        </w:rPr>
      </w:pPr>
    </w:p>
    <w:p w14:paraId="7B1B02A8" w14:textId="77777777" w:rsidR="001A4D64" w:rsidRPr="0038004A" w:rsidRDefault="00F922DC" w:rsidP="001A4D64">
      <w:pPr>
        <w:rPr>
          <w:rFonts w:ascii="Times New Roman" w:hAnsi="Times New Roman"/>
          <w:b/>
          <w:bCs/>
          <w:u w:val="single"/>
        </w:rPr>
      </w:pPr>
      <w:r>
        <w:rPr>
          <w:rFonts w:ascii="Times New Roman" w:hAnsi="Times New Roman"/>
          <w:b/>
          <w:bCs/>
          <w:u w:val="single"/>
        </w:rPr>
        <w:t>SECTION 3 - ADDITIONAL TERMS</w:t>
      </w:r>
    </w:p>
    <w:p w14:paraId="7B1B02A9" w14:textId="77777777" w:rsidR="001A4D64" w:rsidRPr="00822433" w:rsidRDefault="001A4D64" w:rsidP="001A4D64">
      <w:pPr>
        <w:rPr>
          <w:rFonts w:ascii="Times New Roman" w:hAnsi="Times New Roman"/>
        </w:rPr>
      </w:pPr>
    </w:p>
    <w:p w14:paraId="7B1B02AA" w14:textId="77777777" w:rsidR="001A4D64" w:rsidRPr="00F922DC" w:rsidRDefault="001A4D64" w:rsidP="00C37532">
      <w:pPr>
        <w:pStyle w:val="ListParagraph"/>
        <w:numPr>
          <w:ilvl w:val="0"/>
          <w:numId w:val="22"/>
        </w:numPr>
        <w:ind w:left="360"/>
        <w:rPr>
          <w:rFonts w:ascii="Times New Roman" w:hAnsi="Times New Roman"/>
        </w:rPr>
      </w:pPr>
      <w:r w:rsidRPr="00F922DC">
        <w:rPr>
          <w:rFonts w:ascii="Times New Roman" w:hAnsi="Times New Roman"/>
          <w:u w:val="single"/>
        </w:rPr>
        <w:t>Scheduling</w:t>
      </w:r>
      <w:r w:rsidRPr="00F922DC">
        <w:rPr>
          <w:rFonts w:ascii="Times New Roman" w:hAnsi="Times New Roman"/>
        </w:rPr>
        <w:t xml:space="preserve">.  Scheduling of the Services shall be as follows:  </w:t>
      </w:r>
      <w:r w:rsidRPr="00F922DC">
        <w:rPr>
          <w:rFonts w:ascii="Times New Roman" w:hAnsi="Times New Roman"/>
          <w:highlight w:val="yellow"/>
        </w:rPr>
        <w:t>[Insert reference to any written schedule and or scheduling and updating requirements.]</w:t>
      </w:r>
    </w:p>
    <w:p w14:paraId="7B1B02AB" w14:textId="77777777" w:rsidR="001A4D64" w:rsidRPr="00822433" w:rsidRDefault="001A4D64" w:rsidP="00F922DC">
      <w:pPr>
        <w:ind w:left="360" w:hanging="360"/>
        <w:rPr>
          <w:rFonts w:ascii="Times New Roman" w:hAnsi="Times New Roman"/>
        </w:rPr>
      </w:pPr>
    </w:p>
    <w:p w14:paraId="7B1B02AC" w14:textId="77777777" w:rsidR="001A4D64" w:rsidRPr="00F922DC" w:rsidRDefault="001A4D64" w:rsidP="00C37532">
      <w:pPr>
        <w:pStyle w:val="ListParagraph"/>
        <w:numPr>
          <w:ilvl w:val="0"/>
          <w:numId w:val="22"/>
        </w:numPr>
        <w:ind w:left="360"/>
        <w:rPr>
          <w:rFonts w:ascii="Times New Roman" w:hAnsi="Times New Roman"/>
        </w:rPr>
      </w:pPr>
      <w:r w:rsidRPr="00F922DC">
        <w:rPr>
          <w:rFonts w:ascii="Times New Roman" w:hAnsi="Times New Roman"/>
          <w:u w:val="single"/>
        </w:rPr>
        <w:t>Deliverables</w:t>
      </w:r>
      <w:r w:rsidRPr="00F922DC">
        <w:rPr>
          <w:rFonts w:ascii="Times New Roman" w:hAnsi="Times New Roman"/>
        </w:rPr>
        <w:t xml:space="preserve">.  The deliverables required to be submitted by the Contractor are as follows:  </w:t>
      </w:r>
      <w:r w:rsidRPr="00F922DC">
        <w:rPr>
          <w:rFonts w:ascii="Times New Roman" w:hAnsi="Times New Roman"/>
          <w:highlight w:val="yellow"/>
        </w:rPr>
        <w:t>[                         ].</w:t>
      </w:r>
    </w:p>
    <w:p w14:paraId="7B1B02AD" w14:textId="77777777" w:rsidR="001A4D64" w:rsidRPr="00822433" w:rsidRDefault="001A4D64" w:rsidP="00F922DC">
      <w:pPr>
        <w:ind w:left="360" w:hanging="360"/>
        <w:rPr>
          <w:rFonts w:ascii="Times New Roman" w:hAnsi="Times New Roman"/>
        </w:rPr>
      </w:pPr>
    </w:p>
    <w:p w14:paraId="7B1B02AE" w14:textId="77777777" w:rsidR="001A4D64" w:rsidRPr="00F922DC" w:rsidRDefault="001A4D64" w:rsidP="00C37532">
      <w:pPr>
        <w:pStyle w:val="ListParagraph"/>
        <w:numPr>
          <w:ilvl w:val="0"/>
          <w:numId w:val="22"/>
        </w:numPr>
        <w:ind w:left="360"/>
        <w:rPr>
          <w:rFonts w:ascii="Times New Roman" w:hAnsi="Times New Roman"/>
        </w:rPr>
      </w:pPr>
      <w:r w:rsidRPr="00F922DC">
        <w:rPr>
          <w:rFonts w:ascii="Times New Roman" w:hAnsi="Times New Roman"/>
          <w:u w:val="single"/>
        </w:rPr>
        <w:t>Indemnitees</w:t>
      </w:r>
      <w:r w:rsidRPr="00F922DC">
        <w:rPr>
          <w:rFonts w:ascii="Times New Roman" w:hAnsi="Times New Roman"/>
        </w:rPr>
        <w:t>.  The following are additio</w:t>
      </w:r>
      <w:r w:rsidR="006323B0" w:rsidRPr="00F922DC">
        <w:rPr>
          <w:rFonts w:ascii="Times New Roman" w:hAnsi="Times New Roman"/>
        </w:rPr>
        <w:t>nal Indemnitees under Section 13</w:t>
      </w:r>
      <w:r w:rsidRPr="00F922DC">
        <w:rPr>
          <w:rFonts w:ascii="Times New Roman" w:hAnsi="Times New Roman"/>
        </w:rPr>
        <w:t xml:space="preserve"> of Schedule A:  </w:t>
      </w:r>
      <w:r w:rsidRPr="00F922DC">
        <w:rPr>
          <w:rFonts w:ascii="Times New Roman" w:hAnsi="Times New Roman"/>
          <w:highlight w:val="yellow"/>
        </w:rPr>
        <w:t>[                         ].</w:t>
      </w:r>
    </w:p>
    <w:p w14:paraId="7B1B02AF" w14:textId="77777777" w:rsidR="001A4D64" w:rsidRPr="00822433" w:rsidRDefault="001A4D64" w:rsidP="00F922DC">
      <w:pPr>
        <w:ind w:left="360" w:hanging="360"/>
        <w:rPr>
          <w:rFonts w:ascii="Times New Roman" w:hAnsi="Times New Roman"/>
        </w:rPr>
      </w:pPr>
    </w:p>
    <w:p w14:paraId="7B1B02B0" w14:textId="77777777" w:rsidR="001A4D64" w:rsidRPr="00F922DC" w:rsidRDefault="001A4D64" w:rsidP="00C37532">
      <w:pPr>
        <w:pStyle w:val="ListParagraph"/>
        <w:numPr>
          <w:ilvl w:val="0"/>
          <w:numId w:val="22"/>
        </w:numPr>
        <w:ind w:left="360"/>
        <w:rPr>
          <w:rFonts w:ascii="Times New Roman" w:hAnsi="Times New Roman"/>
        </w:rPr>
      </w:pPr>
      <w:r w:rsidRPr="00F922DC">
        <w:rPr>
          <w:rFonts w:ascii="Times New Roman" w:hAnsi="Times New Roman"/>
          <w:u w:val="single"/>
        </w:rPr>
        <w:t>Additional Insureds</w:t>
      </w:r>
      <w:r w:rsidRPr="00F922DC">
        <w:rPr>
          <w:rFonts w:ascii="Times New Roman" w:hAnsi="Times New Roman"/>
        </w:rPr>
        <w:t>.  The following shall also be named as additional insureds on the Contractor's Commercial General Liability Insurance and Automobile Liability Insurance, in addition to those listed under Sect</w:t>
      </w:r>
      <w:r w:rsidR="006323B0" w:rsidRPr="00F922DC">
        <w:rPr>
          <w:rFonts w:ascii="Times New Roman" w:hAnsi="Times New Roman"/>
        </w:rPr>
        <w:t>ion 14</w:t>
      </w:r>
      <w:r w:rsidRPr="00F922DC">
        <w:rPr>
          <w:rFonts w:ascii="Times New Roman" w:hAnsi="Times New Roman"/>
        </w:rPr>
        <w:t xml:space="preserve"> of Schedule A:  </w:t>
      </w:r>
      <w:r w:rsidRPr="00F922DC">
        <w:rPr>
          <w:rFonts w:ascii="Times New Roman" w:hAnsi="Times New Roman"/>
          <w:highlight w:val="yellow"/>
        </w:rPr>
        <w:t>[                         ].</w:t>
      </w:r>
    </w:p>
    <w:p w14:paraId="7B1B02B1" w14:textId="77777777" w:rsidR="001A4D64" w:rsidRPr="00822433" w:rsidRDefault="001A4D64" w:rsidP="00F922DC">
      <w:pPr>
        <w:ind w:left="360" w:hanging="360"/>
        <w:rPr>
          <w:rFonts w:ascii="Times New Roman" w:hAnsi="Times New Roman"/>
        </w:rPr>
      </w:pPr>
    </w:p>
    <w:p w14:paraId="7B1B02B2" w14:textId="53C9912A" w:rsidR="001A4D64" w:rsidRPr="00F922DC" w:rsidRDefault="001A4D64" w:rsidP="00C37532">
      <w:pPr>
        <w:pStyle w:val="ListParagraph"/>
        <w:numPr>
          <w:ilvl w:val="0"/>
          <w:numId w:val="22"/>
        </w:numPr>
        <w:ind w:left="360"/>
        <w:rPr>
          <w:rFonts w:ascii="Times New Roman" w:hAnsi="Times New Roman"/>
        </w:rPr>
      </w:pPr>
      <w:r w:rsidRPr="00F922DC">
        <w:rPr>
          <w:rFonts w:ascii="Times New Roman" w:hAnsi="Times New Roman"/>
          <w:u w:val="single"/>
        </w:rPr>
        <w:t>Key Personnel</w:t>
      </w:r>
      <w:r w:rsidRPr="00F922DC">
        <w:rPr>
          <w:rFonts w:ascii="Times New Roman" w:hAnsi="Times New Roman"/>
        </w:rPr>
        <w:t xml:space="preserve">.  The Contractor shall assign the following key personnel to performance of the Services:  </w:t>
      </w:r>
      <w:r w:rsidRPr="00F922DC">
        <w:rPr>
          <w:rFonts w:ascii="Times New Roman" w:hAnsi="Times New Roman"/>
          <w:highlight w:val="yellow"/>
        </w:rPr>
        <w:t>[    </w:t>
      </w:r>
      <w:r w:rsidR="001F469D">
        <w:rPr>
          <w:rFonts w:ascii="Times New Roman" w:hAnsi="Times New Roman"/>
          <w:highlight w:val="yellow"/>
        </w:rPr>
        <w:t>include name/title</w:t>
      </w:r>
      <w:r w:rsidRPr="00F922DC">
        <w:rPr>
          <w:rFonts w:ascii="Times New Roman" w:hAnsi="Times New Roman"/>
          <w:highlight w:val="yellow"/>
        </w:rPr>
        <w:t>            ].</w:t>
      </w:r>
      <w:r w:rsidRPr="00F922DC">
        <w:rPr>
          <w:rFonts w:ascii="Times New Roman" w:hAnsi="Times New Roman"/>
        </w:rPr>
        <w:t xml:space="preserve">  The Contractor shall not change its key personnel without RIOC's written consent, which may be granted or withheld in RIOC's sole discretion.</w:t>
      </w:r>
    </w:p>
    <w:p w14:paraId="7B1B02B3" w14:textId="77777777" w:rsidR="001A4D64" w:rsidRPr="00822433" w:rsidRDefault="001A4D64" w:rsidP="001A4D64">
      <w:pPr>
        <w:ind w:firstLine="1440"/>
        <w:rPr>
          <w:rFonts w:ascii="Times New Roman" w:hAnsi="Times New Roman"/>
        </w:rPr>
      </w:pPr>
    </w:p>
    <w:p w14:paraId="7B1B02B4" w14:textId="77777777" w:rsidR="001A4D64" w:rsidRPr="00822433" w:rsidRDefault="001A4D64" w:rsidP="001A4D64">
      <w:pPr>
        <w:jc w:val="center"/>
        <w:rPr>
          <w:rFonts w:ascii="Times New Roman" w:hAnsi="Times New Roman"/>
          <w:b/>
          <w:bCs/>
        </w:rPr>
      </w:pPr>
      <w:r w:rsidRPr="00822433">
        <w:rPr>
          <w:rFonts w:ascii="Times New Roman" w:hAnsi="Times New Roman"/>
        </w:rPr>
        <w:br w:type="page"/>
      </w:r>
      <w:r w:rsidRPr="00822433">
        <w:rPr>
          <w:rFonts w:ascii="Times New Roman" w:hAnsi="Times New Roman"/>
          <w:b/>
          <w:bCs/>
        </w:rPr>
        <w:lastRenderedPageBreak/>
        <w:t>SCHEDULE B2</w:t>
      </w:r>
    </w:p>
    <w:p w14:paraId="7B1B02B5" w14:textId="77777777" w:rsidR="001A4D64" w:rsidRPr="00822433" w:rsidRDefault="001A4D64" w:rsidP="001A4D64">
      <w:pPr>
        <w:jc w:val="center"/>
        <w:rPr>
          <w:rFonts w:ascii="Times New Roman" w:hAnsi="Times New Roman"/>
          <w:b/>
          <w:bCs/>
        </w:rPr>
      </w:pPr>
    </w:p>
    <w:p w14:paraId="7B1B02B6" w14:textId="77777777" w:rsidR="001A4D64" w:rsidRPr="00F922DC" w:rsidRDefault="00F922DC" w:rsidP="00F922DC">
      <w:pPr>
        <w:rPr>
          <w:rFonts w:ascii="Times New Roman" w:hAnsi="Times New Roman"/>
          <w:u w:val="single"/>
        </w:rPr>
      </w:pPr>
      <w:r w:rsidRPr="00F922DC">
        <w:rPr>
          <w:rFonts w:ascii="Times New Roman" w:hAnsi="Times New Roman"/>
          <w:b/>
          <w:bCs/>
          <w:u w:val="single"/>
        </w:rPr>
        <w:t xml:space="preserve">SECTION 1 - </w:t>
      </w:r>
      <w:r w:rsidR="001A4D64" w:rsidRPr="00F922DC">
        <w:rPr>
          <w:rFonts w:ascii="Times New Roman" w:hAnsi="Times New Roman"/>
          <w:b/>
          <w:bCs/>
          <w:u w:val="single"/>
        </w:rPr>
        <w:t>CONTRACT SUM BREAKDOWN AND RETAINAGE</w:t>
      </w:r>
    </w:p>
    <w:p w14:paraId="7B1B02B7" w14:textId="77777777" w:rsidR="001A4D64" w:rsidRPr="00822433" w:rsidRDefault="001A4D64" w:rsidP="001A4D64">
      <w:pPr>
        <w:rPr>
          <w:rFonts w:ascii="Times New Roman" w:hAnsi="Times New Roman"/>
        </w:rPr>
      </w:pPr>
    </w:p>
    <w:p w14:paraId="7B1B02B8" w14:textId="77777777" w:rsidR="001A4D64" w:rsidRPr="00822433" w:rsidRDefault="001A4D64" w:rsidP="001A4D64">
      <w:pPr>
        <w:rPr>
          <w:rFonts w:ascii="Times New Roman" w:hAnsi="Times New Roman"/>
        </w:rPr>
      </w:pPr>
      <w:r w:rsidRPr="00822433">
        <w:rPr>
          <w:rFonts w:ascii="Times New Roman" w:hAnsi="Times New Roman"/>
        </w:rPr>
        <w:t xml:space="preserve">The Contract Sum is:  </w:t>
      </w:r>
    </w:p>
    <w:p w14:paraId="7B1B02B9" w14:textId="77777777" w:rsidR="001A4D64" w:rsidRPr="00822433" w:rsidRDefault="001A4D64" w:rsidP="001A4D64">
      <w:pPr>
        <w:ind w:firstLine="720"/>
        <w:rPr>
          <w:rFonts w:ascii="Times New Roman" w:hAnsi="Times New Roman"/>
        </w:rPr>
      </w:pPr>
    </w:p>
    <w:p w14:paraId="7B1B02BA" w14:textId="77777777" w:rsidR="001A4D64" w:rsidRPr="00C37532" w:rsidRDefault="001A4D64" w:rsidP="00C37532">
      <w:pPr>
        <w:pStyle w:val="ListParagraph"/>
        <w:numPr>
          <w:ilvl w:val="0"/>
          <w:numId w:val="23"/>
        </w:numPr>
        <w:ind w:left="270" w:hanging="270"/>
        <w:rPr>
          <w:rFonts w:ascii="Times New Roman" w:hAnsi="Times New Roman"/>
        </w:rPr>
      </w:pPr>
      <w:r w:rsidRPr="00C37532">
        <w:rPr>
          <w:rFonts w:ascii="Times New Roman" w:hAnsi="Times New Roman"/>
        </w:rPr>
        <w:t>a fixed price</w:t>
      </w:r>
    </w:p>
    <w:p w14:paraId="7B1B02BB" w14:textId="77777777" w:rsidR="001A4D64" w:rsidRPr="00822433" w:rsidRDefault="001A4D64" w:rsidP="00C37532">
      <w:pPr>
        <w:ind w:left="270" w:hanging="270"/>
        <w:rPr>
          <w:rFonts w:ascii="Times New Roman" w:hAnsi="Times New Roman"/>
        </w:rPr>
      </w:pPr>
    </w:p>
    <w:p w14:paraId="7B1B02BC" w14:textId="77777777" w:rsidR="001A4D64" w:rsidRPr="00C37532" w:rsidRDefault="001A4D64" w:rsidP="00C37532">
      <w:pPr>
        <w:pStyle w:val="ListParagraph"/>
        <w:numPr>
          <w:ilvl w:val="0"/>
          <w:numId w:val="23"/>
        </w:numPr>
        <w:ind w:left="270" w:hanging="270"/>
        <w:rPr>
          <w:rFonts w:ascii="Times New Roman" w:hAnsi="Times New Roman"/>
        </w:rPr>
      </w:pPr>
      <w:r w:rsidRPr="00C37532">
        <w:rPr>
          <w:rFonts w:ascii="Times New Roman" w:hAnsi="Times New Roman"/>
        </w:rPr>
        <w:t>a not-to-exceed price</w:t>
      </w:r>
    </w:p>
    <w:p w14:paraId="7B1B02BD" w14:textId="77777777" w:rsidR="001A4D64" w:rsidRPr="00822433" w:rsidRDefault="001A4D64" w:rsidP="001A4D64">
      <w:pPr>
        <w:ind w:firstLine="720"/>
        <w:rPr>
          <w:rFonts w:ascii="Times New Roman" w:hAnsi="Times New Roman"/>
        </w:rPr>
      </w:pPr>
    </w:p>
    <w:p w14:paraId="7B1B02BE" w14:textId="77777777" w:rsidR="001A4D64" w:rsidRPr="00822433" w:rsidRDefault="001A4D64" w:rsidP="00C37532">
      <w:pPr>
        <w:rPr>
          <w:rFonts w:ascii="Times New Roman" w:hAnsi="Times New Roman"/>
        </w:rPr>
      </w:pPr>
      <w:r w:rsidRPr="00822433">
        <w:rPr>
          <w:rFonts w:ascii="Times New Roman" w:hAnsi="Times New Roman"/>
        </w:rPr>
        <w:t>[Strike either (a) or (b).]</w:t>
      </w:r>
    </w:p>
    <w:p w14:paraId="7B1B02BF" w14:textId="77777777" w:rsidR="001A4D64" w:rsidRPr="00822433" w:rsidRDefault="001A4D64" w:rsidP="001A4D64">
      <w:pPr>
        <w:ind w:firstLine="720"/>
        <w:rPr>
          <w:rFonts w:ascii="Times New Roman" w:hAnsi="Times New Roman"/>
        </w:rPr>
      </w:pPr>
    </w:p>
    <w:p w14:paraId="7B1B02C0" w14:textId="77777777" w:rsidR="001A4D64" w:rsidRDefault="001A4D64" w:rsidP="001A4D64">
      <w:pPr>
        <w:rPr>
          <w:rFonts w:ascii="Times New Roman" w:hAnsi="Times New Roman"/>
        </w:rPr>
      </w:pPr>
      <w:r w:rsidRPr="00822433">
        <w:rPr>
          <w:rFonts w:ascii="Times New Roman" w:hAnsi="Times New Roman"/>
        </w:rPr>
        <w:t>If the Contract Sum is a fixed price, payments shall be based on percentages of completion of the Services using the following schedule of values:</w:t>
      </w:r>
    </w:p>
    <w:p w14:paraId="7B1B02C1" w14:textId="77777777" w:rsidR="00B3293E" w:rsidRDefault="00B3293E" w:rsidP="001A4D64">
      <w:pPr>
        <w:rPr>
          <w:rFonts w:ascii="Times New Roman" w:hAnsi="Times New Roman"/>
        </w:rPr>
      </w:pPr>
    </w:p>
    <w:p w14:paraId="7B1B02C2" w14:textId="77777777" w:rsidR="00B3293E" w:rsidRPr="00A83E0B" w:rsidRDefault="00B3293E" w:rsidP="00B3293E">
      <w:pPr>
        <w:rPr>
          <w:rFonts w:ascii="Times New Roman" w:hAnsi="Times New Roman"/>
        </w:rPr>
      </w:pPr>
    </w:p>
    <w:p w14:paraId="7B1B02C3" w14:textId="77777777" w:rsidR="00B3293E" w:rsidRPr="00A83E0B" w:rsidRDefault="00B3293E" w:rsidP="00B3293E">
      <w:pPr>
        <w:jc w:val="both"/>
        <w:rPr>
          <w:rFonts w:ascii="Times New Roman" w:hAnsi="Times New Roman"/>
        </w:rPr>
      </w:pPr>
      <w:r w:rsidRPr="00A83E0B">
        <w:rPr>
          <w:rFonts w:ascii="Times New Roman" w:hAnsi="Times New Roman"/>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B02C4" w14:textId="77777777" w:rsidR="00B3293E" w:rsidRPr="00A83E0B" w:rsidRDefault="00B3293E" w:rsidP="00B3293E">
      <w:pPr>
        <w:jc w:val="both"/>
        <w:rPr>
          <w:rFonts w:ascii="Times New Roman" w:hAnsi="Times New Roman"/>
        </w:rPr>
      </w:pPr>
    </w:p>
    <w:p w14:paraId="7B1B02C5" w14:textId="77777777" w:rsidR="002C24AF" w:rsidRDefault="001A4D64" w:rsidP="002C24AF">
      <w:pPr>
        <w:rPr>
          <w:rFonts w:ascii="Times New Roman" w:hAnsi="Times New Roman"/>
        </w:rPr>
      </w:pPr>
      <w:r w:rsidRPr="00822433">
        <w:rPr>
          <w:rFonts w:ascii="Times New Roman" w:hAnsi="Times New Roman"/>
        </w:rPr>
        <w:t>If the Contract Sum is a not-to-exceed price, payments shall be based on Services performed using the following hourly rates:</w:t>
      </w:r>
    </w:p>
    <w:p w14:paraId="7B1B02C6" w14:textId="77777777" w:rsidR="002C24AF" w:rsidRPr="00A83E0B" w:rsidRDefault="002C24AF" w:rsidP="002C24AF">
      <w:pPr>
        <w:rPr>
          <w:rFonts w:ascii="Times New Roman" w:hAnsi="Times New Roman"/>
        </w:rPr>
      </w:pPr>
    </w:p>
    <w:p w14:paraId="7B1B02C7" w14:textId="77777777" w:rsidR="002C24AF" w:rsidRPr="00A83E0B" w:rsidRDefault="002C24AF" w:rsidP="002C24AF">
      <w:pPr>
        <w:jc w:val="both"/>
        <w:rPr>
          <w:rFonts w:ascii="Times New Roman" w:hAnsi="Times New Roman"/>
        </w:rPr>
      </w:pPr>
      <w:r w:rsidRPr="00A83E0B">
        <w:rPr>
          <w:rFonts w:ascii="Times New Roman" w:hAnsi="Times New Roman"/>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B02C8" w14:textId="77777777" w:rsidR="002C24AF" w:rsidRDefault="002C24AF" w:rsidP="001A4D64">
      <w:pPr>
        <w:rPr>
          <w:rFonts w:ascii="Times New Roman" w:hAnsi="Times New Roman"/>
        </w:rPr>
      </w:pPr>
    </w:p>
    <w:p w14:paraId="7B1B02C9" w14:textId="77777777" w:rsidR="001A4D64" w:rsidRPr="00822433" w:rsidRDefault="001A4D64" w:rsidP="001A4D64">
      <w:pPr>
        <w:rPr>
          <w:rFonts w:ascii="Times New Roman" w:hAnsi="Times New Roman"/>
        </w:rPr>
      </w:pPr>
      <w:r w:rsidRPr="00822433">
        <w:rPr>
          <w:rFonts w:ascii="Times New Roman" w:hAnsi="Times New Roman"/>
        </w:rPr>
        <w:t xml:space="preserve">Such not-to-exceed price represents the maximum sum payable to the Contractor for performance of the Services. </w:t>
      </w:r>
    </w:p>
    <w:p w14:paraId="7B1B02CA" w14:textId="77777777" w:rsidR="001A4D64" w:rsidRPr="00822433" w:rsidRDefault="001A4D64" w:rsidP="001A4D64">
      <w:pPr>
        <w:rPr>
          <w:rFonts w:ascii="Times New Roman" w:hAnsi="Times New Roman"/>
        </w:rPr>
      </w:pPr>
    </w:p>
    <w:p w14:paraId="7B1B02CB" w14:textId="70C2E872" w:rsidR="001A4D64" w:rsidRPr="00822433" w:rsidRDefault="001A4D64" w:rsidP="001A4D64">
      <w:pPr>
        <w:rPr>
          <w:rFonts w:ascii="Times New Roman" w:hAnsi="Times New Roman"/>
        </w:rPr>
      </w:pPr>
      <w:r w:rsidRPr="00822433">
        <w:rPr>
          <w:rFonts w:ascii="Times New Roman" w:hAnsi="Times New Roman"/>
        </w:rPr>
        <w:t xml:space="preserve">All hours billed must be supported by copies of actual timesheets signed by Contractor’s employee, </w:t>
      </w:r>
      <w:r w:rsidR="001F469D">
        <w:rPr>
          <w:rFonts w:ascii="Times New Roman" w:hAnsi="Times New Roman"/>
        </w:rPr>
        <w:t>their</w:t>
      </w:r>
      <w:r w:rsidR="001F469D" w:rsidRPr="00822433">
        <w:rPr>
          <w:rFonts w:ascii="Times New Roman" w:hAnsi="Times New Roman"/>
        </w:rPr>
        <w:t xml:space="preserve"> respective</w:t>
      </w:r>
      <w:r w:rsidRPr="00822433">
        <w:rPr>
          <w:rFonts w:ascii="Times New Roman" w:hAnsi="Times New Roman"/>
        </w:rPr>
        <w:t xml:space="preserve"> supervisor, and approved by a RIOC project manager.</w:t>
      </w:r>
    </w:p>
    <w:p w14:paraId="7B1B02CC" w14:textId="77777777" w:rsidR="001A4D64" w:rsidRPr="00822433" w:rsidRDefault="001A4D64" w:rsidP="001A4D64">
      <w:pPr>
        <w:rPr>
          <w:rFonts w:ascii="Times New Roman" w:hAnsi="Times New Roman"/>
        </w:rPr>
      </w:pPr>
    </w:p>
    <w:p w14:paraId="7B1B02CD" w14:textId="77777777" w:rsidR="001A4D64" w:rsidRPr="00822433" w:rsidRDefault="001A4D64" w:rsidP="001A4D64">
      <w:pPr>
        <w:rPr>
          <w:rFonts w:ascii="Times New Roman" w:hAnsi="Times New Roman"/>
        </w:rPr>
      </w:pPr>
      <w:r w:rsidRPr="00822433">
        <w:rPr>
          <w:rFonts w:ascii="Times New Roman" w:hAnsi="Times New Roman"/>
        </w:rPr>
        <w:t xml:space="preserve">Retainage of </w:t>
      </w:r>
      <w:r w:rsidRPr="002C24AF">
        <w:rPr>
          <w:rFonts w:ascii="Times New Roman" w:hAnsi="Times New Roman"/>
          <w:highlight w:val="yellow"/>
        </w:rPr>
        <w:t>_________________</w:t>
      </w:r>
      <w:r w:rsidRPr="00822433">
        <w:rPr>
          <w:rFonts w:ascii="Times New Roman" w:hAnsi="Times New Roman"/>
        </w:rPr>
        <w:t>percent (</w:t>
      </w:r>
      <w:r w:rsidRPr="002C24AF">
        <w:rPr>
          <w:rFonts w:ascii="Times New Roman" w:hAnsi="Times New Roman"/>
          <w:highlight w:val="yellow"/>
        </w:rPr>
        <w:t>__</w:t>
      </w:r>
      <w:r w:rsidRPr="00822433">
        <w:rPr>
          <w:rFonts w:ascii="Times New Roman" w:hAnsi="Times New Roman"/>
        </w:rPr>
        <w:t xml:space="preserve">%) will be withheld from all payments until substantial </w:t>
      </w:r>
      <w:r w:rsidRPr="00822433">
        <w:rPr>
          <w:rFonts w:ascii="Times New Roman" w:hAnsi="Times New Roman"/>
        </w:rPr>
        <w:lastRenderedPageBreak/>
        <w:t>completion of the Services.  When the Services are substantially complete, RIOC shall pay the Contractor the retainage, less any amount determined by RIOC to be sufficient to cover completion of all remaining Services.  Final payment of such withheld sum shall be made upon final completion of all Services.</w:t>
      </w:r>
    </w:p>
    <w:p w14:paraId="7B1B02CE" w14:textId="77777777" w:rsidR="001A4D64" w:rsidRPr="00822433" w:rsidRDefault="001A4D64" w:rsidP="001A4D64">
      <w:pPr>
        <w:rPr>
          <w:rFonts w:ascii="Times New Roman" w:hAnsi="Times New Roman"/>
        </w:rPr>
      </w:pPr>
    </w:p>
    <w:p w14:paraId="7B1B02CF" w14:textId="77777777" w:rsidR="002C24AF" w:rsidRDefault="001A4D64" w:rsidP="002C24AF">
      <w:pPr>
        <w:rPr>
          <w:rFonts w:ascii="Times New Roman" w:hAnsi="Times New Roman"/>
        </w:rPr>
      </w:pPr>
      <w:r w:rsidRPr="00822433">
        <w:rPr>
          <w:rFonts w:ascii="Times New Roman" w:hAnsi="Times New Roman"/>
        </w:rPr>
        <w:t>There is no obligation whatsoever on the part of RIOC to pay any amounts beyond those stated above.  The Contractor shall have no claim to any additional amounts except as expressly authorized by written Change Order executed by RIOC.</w:t>
      </w:r>
    </w:p>
    <w:p w14:paraId="7B1B02D0" w14:textId="77777777" w:rsidR="002C24AF" w:rsidRDefault="002C24AF" w:rsidP="002C24AF">
      <w:pPr>
        <w:rPr>
          <w:rFonts w:ascii="Times New Roman" w:hAnsi="Times New Roman"/>
        </w:rPr>
      </w:pPr>
    </w:p>
    <w:p w14:paraId="7B1B02D1" w14:textId="77777777" w:rsidR="002C24AF" w:rsidRDefault="001A4D64" w:rsidP="002C24AF">
      <w:pPr>
        <w:rPr>
          <w:rFonts w:ascii="Times New Roman" w:hAnsi="Times New Roman"/>
        </w:rPr>
      </w:pPr>
      <w:r w:rsidRPr="00822433">
        <w:rPr>
          <w:rFonts w:ascii="Times New Roman" w:hAnsi="Times New Roman"/>
        </w:rPr>
        <w:t xml:space="preserve">Change Orders (if any) will be priced on the following basis:  </w:t>
      </w:r>
      <w:r w:rsidRPr="003C491A">
        <w:rPr>
          <w:rFonts w:ascii="Times New Roman" w:hAnsi="Times New Roman"/>
          <w:highlight w:val="yellow"/>
        </w:rPr>
        <w:t>[                            ].</w:t>
      </w:r>
    </w:p>
    <w:p w14:paraId="7B1B02D2" w14:textId="77777777" w:rsidR="0038004A" w:rsidRPr="00465D06" w:rsidRDefault="001A4D64" w:rsidP="0038004A">
      <w:pPr>
        <w:jc w:val="center"/>
        <w:rPr>
          <w:rFonts w:ascii="Times New Roman" w:hAnsi="Times New Roman"/>
        </w:rPr>
      </w:pPr>
      <w:r w:rsidRPr="00822433">
        <w:rPr>
          <w:rFonts w:ascii="Times New Roman" w:hAnsi="Times New Roman"/>
          <w:b/>
          <w:bCs/>
        </w:rPr>
        <w:br w:type="page"/>
      </w:r>
      <w:r w:rsidR="0038004A" w:rsidRPr="00465D06">
        <w:rPr>
          <w:rFonts w:ascii="Times New Roman" w:hAnsi="Times New Roman"/>
          <w:b/>
          <w:bCs/>
        </w:rPr>
        <w:lastRenderedPageBreak/>
        <w:t>SCHEDULE C</w:t>
      </w:r>
    </w:p>
    <w:p w14:paraId="7B1B02D3" w14:textId="77777777" w:rsidR="0038004A" w:rsidRPr="00465D06" w:rsidRDefault="0038004A" w:rsidP="0038004A">
      <w:pPr>
        <w:rPr>
          <w:rFonts w:ascii="Times New Roman" w:hAnsi="Times New Roman"/>
        </w:rPr>
      </w:pPr>
    </w:p>
    <w:p w14:paraId="7B1B02D4" w14:textId="77777777" w:rsidR="0038004A" w:rsidRPr="00C37532" w:rsidRDefault="00C37532" w:rsidP="00C37532">
      <w:pPr>
        <w:spacing w:line="242" w:lineRule="auto"/>
        <w:rPr>
          <w:rFonts w:ascii="Times New Roman" w:hAnsi="Times New Roman"/>
          <w:b/>
          <w:bCs/>
          <w:u w:val="single"/>
        </w:rPr>
      </w:pPr>
      <w:r w:rsidRPr="00C37532">
        <w:rPr>
          <w:rFonts w:ascii="Times New Roman" w:hAnsi="Times New Roman"/>
          <w:b/>
          <w:bCs/>
          <w:u w:val="single"/>
        </w:rPr>
        <w:t xml:space="preserve">SECTION 1 - </w:t>
      </w:r>
      <w:r w:rsidR="0038004A" w:rsidRPr="00C37532">
        <w:rPr>
          <w:rFonts w:ascii="Times New Roman" w:hAnsi="Times New Roman"/>
          <w:b/>
          <w:bCs/>
          <w:u w:val="single"/>
        </w:rPr>
        <w:t>DEFINITIONS UNDER ARTICLE 15-A REGULATIONS</w:t>
      </w:r>
    </w:p>
    <w:p w14:paraId="7B1B02D5" w14:textId="77777777" w:rsidR="0038004A" w:rsidRPr="00465D06" w:rsidRDefault="0038004A" w:rsidP="0038004A">
      <w:pPr>
        <w:ind w:right="360"/>
        <w:jc w:val="both"/>
        <w:outlineLvl w:val="0"/>
        <w:rPr>
          <w:rFonts w:ascii="Times New Roman" w:hAnsi="Times New Roman"/>
          <w:b/>
        </w:rPr>
      </w:pPr>
    </w:p>
    <w:p w14:paraId="7B1B02D6" w14:textId="77777777" w:rsidR="0038004A" w:rsidRPr="00465D06" w:rsidRDefault="0038004A" w:rsidP="0038004A">
      <w:pPr>
        <w:spacing w:line="242" w:lineRule="auto"/>
        <w:jc w:val="both"/>
        <w:rPr>
          <w:rFonts w:ascii="Times New Roman" w:hAnsi="Times New Roman"/>
        </w:rPr>
      </w:pPr>
      <w:r w:rsidRPr="00465D06">
        <w:rPr>
          <w:rFonts w:ascii="Times New Roman" w:hAnsi="Times New Roman"/>
        </w:rPr>
        <w:t>The following definitions set forth in Executive Law Article 15-A are provided to the Contractor for ease of reference only:</w:t>
      </w:r>
    </w:p>
    <w:p w14:paraId="7B1B02D7" w14:textId="77777777" w:rsidR="0038004A" w:rsidRPr="00465D06" w:rsidRDefault="0038004A" w:rsidP="0038004A">
      <w:pPr>
        <w:spacing w:line="242" w:lineRule="auto"/>
        <w:jc w:val="both"/>
        <w:rPr>
          <w:rFonts w:ascii="Times New Roman" w:hAnsi="Times New Roman"/>
        </w:rPr>
      </w:pPr>
    </w:p>
    <w:p w14:paraId="7B1B02D8" w14:textId="77777777" w:rsidR="0038004A" w:rsidRPr="00C37532" w:rsidRDefault="0038004A" w:rsidP="00C37532">
      <w:pPr>
        <w:pStyle w:val="ListParagraph"/>
        <w:numPr>
          <w:ilvl w:val="0"/>
          <w:numId w:val="24"/>
        </w:numPr>
        <w:spacing w:line="242" w:lineRule="auto"/>
        <w:ind w:left="360"/>
        <w:jc w:val="both"/>
        <w:rPr>
          <w:rFonts w:ascii="Times New Roman" w:hAnsi="Times New Roman"/>
        </w:rPr>
      </w:pPr>
      <w:r w:rsidRPr="00C37532">
        <w:rPr>
          <w:rFonts w:ascii="Times New Roman" w:hAnsi="Times New Roman"/>
        </w:rPr>
        <w:t xml:space="preserve">Certified business” shall mean a business verified by New York State as a minority or women owned business enterprise pursuant to Section 314 of the Executive Law. </w:t>
      </w:r>
    </w:p>
    <w:p w14:paraId="7B1B02D9" w14:textId="77777777" w:rsidR="0038004A" w:rsidRDefault="0038004A" w:rsidP="00C37532">
      <w:pPr>
        <w:pStyle w:val="ListParagraph"/>
        <w:numPr>
          <w:ilvl w:val="0"/>
          <w:numId w:val="24"/>
        </w:numPr>
        <w:spacing w:line="242" w:lineRule="auto"/>
        <w:ind w:left="360"/>
        <w:jc w:val="both"/>
        <w:rPr>
          <w:rFonts w:ascii="Times New Roman" w:hAnsi="Times New Roman"/>
        </w:rPr>
      </w:pPr>
      <w:r w:rsidRPr="00C37532">
        <w:rPr>
          <w:rFonts w:ascii="Times New Roman" w:hAnsi="Times New Roman"/>
        </w:rPr>
        <w:t>“Minority group member” shall mean a United States citizen or permanent resident alien who is and can demonstrate membership in one of the following groups:</w:t>
      </w:r>
    </w:p>
    <w:p w14:paraId="7B1B02DA" w14:textId="77777777" w:rsidR="00C37532" w:rsidRPr="00C37532" w:rsidRDefault="00C37532" w:rsidP="00C37532">
      <w:pPr>
        <w:pStyle w:val="ListParagraph"/>
        <w:spacing w:line="242" w:lineRule="auto"/>
        <w:ind w:left="360"/>
        <w:jc w:val="both"/>
        <w:rPr>
          <w:rFonts w:ascii="Times New Roman" w:hAnsi="Times New Roman"/>
        </w:rPr>
      </w:pPr>
    </w:p>
    <w:p w14:paraId="7B1B02DB" w14:textId="77777777" w:rsidR="0038004A" w:rsidRPr="00C37532" w:rsidRDefault="0038004A" w:rsidP="00C37532">
      <w:pPr>
        <w:pStyle w:val="ListParagraph"/>
        <w:numPr>
          <w:ilvl w:val="0"/>
          <w:numId w:val="25"/>
        </w:numPr>
        <w:spacing w:line="242" w:lineRule="auto"/>
        <w:jc w:val="both"/>
        <w:rPr>
          <w:rFonts w:ascii="Times New Roman" w:hAnsi="Times New Roman"/>
        </w:rPr>
      </w:pPr>
      <w:r w:rsidRPr="00C37532">
        <w:rPr>
          <w:rFonts w:ascii="Times New Roman" w:hAnsi="Times New Roman"/>
        </w:rPr>
        <w:t>Black persons having origins in any of the Black African racial groups;</w:t>
      </w:r>
    </w:p>
    <w:p w14:paraId="7B1B02DC" w14:textId="77777777" w:rsidR="0038004A" w:rsidRPr="00C37532" w:rsidRDefault="0038004A" w:rsidP="00C37532">
      <w:pPr>
        <w:pStyle w:val="ListParagraph"/>
        <w:numPr>
          <w:ilvl w:val="0"/>
          <w:numId w:val="25"/>
        </w:numPr>
        <w:tabs>
          <w:tab w:val="left" w:pos="-1440"/>
        </w:tabs>
        <w:spacing w:line="242" w:lineRule="auto"/>
        <w:jc w:val="both"/>
        <w:rPr>
          <w:rFonts w:ascii="Times New Roman" w:hAnsi="Times New Roman"/>
        </w:rPr>
      </w:pPr>
      <w:r w:rsidRPr="00C37532">
        <w:rPr>
          <w:rFonts w:ascii="Times New Roman" w:hAnsi="Times New Roman"/>
        </w:rPr>
        <w:t>Hispanic persons of Mexico, Puerto Rican, Dominican, Cuban, Central or South American of either Indian or Hispanic origin, regardless of race;</w:t>
      </w:r>
    </w:p>
    <w:p w14:paraId="7B1B02DD" w14:textId="77777777" w:rsidR="0038004A" w:rsidRPr="00C37532" w:rsidRDefault="0038004A" w:rsidP="00C37532">
      <w:pPr>
        <w:pStyle w:val="ListParagraph"/>
        <w:numPr>
          <w:ilvl w:val="0"/>
          <w:numId w:val="25"/>
        </w:numPr>
        <w:tabs>
          <w:tab w:val="left" w:pos="-1440"/>
        </w:tabs>
        <w:spacing w:line="242" w:lineRule="auto"/>
        <w:jc w:val="both"/>
        <w:rPr>
          <w:rFonts w:ascii="Times New Roman" w:hAnsi="Times New Roman"/>
        </w:rPr>
      </w:pPr>
      <w:r w:rsidRPr="00C37532">
        <w:rPr>
          <w:rFonts w:ascii="Times New Roman" w:hAnsi="Times New Roman"/>
        </w:rPr>
        <w:t>Native American or Alaskan native persons having origins in any of the original peoples of North America;</w:t>
      </w:r>
    </w:p>
    <w:p w14:paraId="7B1B02DE" w14:textId="77777777" w:rsidR="0038004A" w:rsidRPr="00C37532" w:rsidRDefault="0038004A" w:rsidP="00C37532">
      <w:pPr>
        <w:pStyle w:val="ListParagraph"/>
        <w:numPr>
          <w:ilvl w:val="0"/>
          <w:numId w:val="25"/>
        </w:numPr>
        <w:tabs>
          <w:tab w:val="left" w:pos="-1440"/>
        </w:tabs>
        <w:spacing w:line="242" w:lineRule="auto"/>
        <w:jc w:val="both"/>
        <w:rPr>
          <w:rFonts w:ascii="Times New Roman" w:hAnsi="Times New Roman"/>
        </w:rPr>
      </w:pPr>
      <w:r w:rsidRPr="00C37532">
        <w:rPr>
          <w:rFonts w:ascii="Times New Roman" w:hAnsi="Times New Roman"/>
        </w:rPr>
        <w:t>Asian and Pacific Islander persons having origins in any of the Far East countries, Southeast Asia, the Indian subcontinent or the Pacific Islands.</w:t>
      </w:r>
    </w:p>
    <w:p w14:paraId="7B1B02DF" w14:textId="77777777" w:rsidR="0038004A" w:rsidRPr="00465D06" w:rsidRDefault="0038004A" w:rsidP="0038004A">
      <w:pPr>
        <w:spacing w:line="242" w:lineRule="auto"/>
        <w:jc w:val="both"/>
        <w:rPr>
          <w:rFonts w:ascii="Times New Roman" w:hAnsi="Times New Roman"/>
        </w:rPr>
      </w:pPr>
    </w:p>
    <w:p w14:paraId="7B1B02E0" w14:textId="77777777" w:rsidR="0038004A" w:rsidRPr="00C37532" w:rsidRDefault="0038004A" w:rsidP="00C37532">
      <w:pPr>
        <w:pStyle w:val="ListParagraph"/>
        <w:numPr>
          <w:ilvl w:val="0"/>
          <w:numId w:val="24"/>
        </w:numPr>
        <w:spacing w:line="242" w:lineRule="auto"/>
        <w:ind w:left="360"/>
        <w:jc w:val="both"/>
        <w:rPr>
          <w:rFonts w:ascii="Times New Roman" w:hAnsi="Times New Roman"/>
        </w:rPr>
      </w:pPr>
      <w:r w:rsidRPr="00C37532">
        <w:rPr>
          <w:rFonts w:ascii="Times New Roman" w:hAnsi="Times New Roman"/>
        </w:rPr>
        <w:t>“Minority-owned business enterprise” shall mean a business enterprise, including a sole proprietorship, partnership, limited liability company or corporation that is:</w:t>
      </w:r>
    </w:p>
    <w:p w14:paraId="7B1B02E1" w14:textId="77777777" w:rsidR="0038004A" w:rsidRPr="00465D06" w:rsidRDefault="0038004A" w:rsidP="0038004A">
      <w:pPr>
        <w:spacing w:line="242" w:lineRule="auto"/>
        <w:jc w:val="both"/>
        <w:rPr>
          <w:rFonts w:ascii="Times New Roman" w:hAnsi="Times New Roman"/>
        </w:rPr>
      </w:pPr>
    </w:p>
    <w:p w14:paraId="7B1B02E2"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at least fifty-one percent owned by one or more minority group members;</w:t>
      </w:r>
    </w:p>
    <w:p w14:paraId="7B1B02E3"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an enterprise in which such minority ownership is real, substantial and continuing;</w:t>
      </w:r>
    </w:p>
    <w:p w14:paraId="7B1B02E4"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an enterprise in which such minority ownership has and exercises the authority to control independently the day-to-day business decisions of the enterprise;</w:t>
      </w:r>
    </w:p>
    <w:p w14:paraId="7B1B02E5"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an enterprise authorized to do business in this state and independently owned and operated;</w:t>
      </w:r>
    </w:p>
    <w:p w14:paraId="7B1B02E6"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an enterprise owned by an individual or individuals, whose ownership, control and operation are relied upon for certification, with a “personal net worth” (as defined in subdivision 19 of Section 310 of the Executive Law) that does not exceed three million five hundred thousand dollars, as adjusted annually on the first of January for inflation according to the consumer price index of the previous year; and</w:t>
      </w:r>
    </w:p>
    <w:p w14:paraId="7B1B02E7" w14:textId="77777777" w:rsidR="0038004A" w:rsidRPr="00C37532" w:rsidRDefault="0038004A" w:rsidP="00C37532">
      <w:pPr>
        <w:pStyle w:val="ListParagraph"/>
        <w:numPr>
          <w:ilvl w:val="0"/>
          <w:numId w:val="26"/>
        </w:numPr>
        <w:tabs>
          <w:tab w:val="left" w:pos="-1440"/>
        </w:tabs>
        <w:spacing w:line="242" w:lineRule="auto"/>
        <w:jc w:val="both"/>
        <w:rPr>
          <w:rFonts w:ascii="Times New Roman" w:hAnsi="Times New Roman"/>
        </w:rPr>
      </w:pPr>
      <w:r w:rsidRPr="00C37532">
        <w:rPr>
          <w:rFonts w:ascii="Times New Roman" w:hAnsi="Times New Roman"/>
        </w:rPr>
        <w:t>an enterprise that is a “small business” pursuant to subdivision 20 of Section 310 of the Executive Law.</w:t>
      </w:r>
    </w:p>
    <w:p w14:paraId="7B1B02E8" w14:textId="77777777" w:rsidR="0038004A" w:rsidRPr="00465D06" w:rsidRDefault="0038004A" w:rsidP="0038004A">
      <w:pPr>
        <w:tabs>
          <w:tab w:val="left" w:pos="-1440"/>
        </w:tabs>
        <w:spacing w:line="242" w:lineRule="auto"/>
        <w:jc w:val="both"/>
        <w:rPr>
          <w:rFonts w:ascii="Times New Roman" w:hAnsi="Times New Roman"/>
        </w:rPr>
      </w:pPr>
    </w:p>
    <w:p w14:paraId="7B1B02E9" w14:textId="77777777" w:rsidR="0038004A" w:rsidRPr="00C37532" w:rsidRDefault="0038004A" w:rsidP="00C37532">
      <w:pPr>
        <w:pStyle w:val="ListParagraph"/>
        <w:numPr>
          <w:ilvl w:val="0"/>
          <w:numId w:val="24"/>
        </w:numPr>
        <w:spacing w:line="242" w:lineRule="auto"/>
        <w:ind w:left="360"/>
        <w:jc w:val="both"/>
        <w:rPr>
          <w:rFonts w:ascii="Times New Roman" w:hAnsi="Times New Roman"/>
        </w:rPr>
      </w:pPr>
      <w:r w:rsidRPr="00C37532">
        <w:rPr>
          <w:rFonts w:ascii="Times New Roman" w:hAnsi="Times New Roman"/>
        </w:rPr>
        <w:t>“Women-owned business enterprise” shall mean a business enterprise, including a sole proprietorship, partnership, limited liability company or corporation that is:</w:t>
      </w:r>
    </w:p>
    <w:p w14:paraId="7B1B02EA" w14:textId="77777777" w:rsidR="0038004A" w:rsidRPr="00465D06" w:rsidRDefault="0038004A" w:rsidP="0038004A">
      <w:pPr>
        <w:spacing w:line="242" w:lineRule="auto"/>
        <w:jc w:val="both"/>
        <w:rPr>
          <w:rFonts w:ascii="Times New Roman" w:hAnsi="Times New Roman"/>
        </w:rPr>
      </w:pPr>
    </w:p>
    <w:p w14:paraId="7B1B02EB"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at least fifty-one percent owned by one or more United States citizens or permanent resident aliens who are women;</w:t>
      </w:r>
    </w:p>
    <w:p w14:paraId="7B1B02EC"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an enterprise in which the ownership interest of such women is real, substantial and continuing;</w:t>
      </w:r>
    </w:p>
    <w:p w14:paraId="7B1B02ED"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 xml:space="preserve">an enterprise in which such women ownership has and exercises the authority to control independently the day-to-day business decisions of the enterprise; </w:t>
      </w:r>
    </w:p>
    <w:p w14:paraId="7B1B02EE"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an enterprise authorized to do business in New York State and independently owned and operated;</w:t>
      </w:r>
    </w:p>
    <w:p w14:paraId="7B1B02EF"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 xml:space="preserve">an enterprise owned by an individual or individuals, whose ownership, control and operation are relied upon for certification, with a “personal net worth” (as defined in subdivision 19 of Section </w:t>
      </w:r>
      <w:r w:rsidRPr="00C37532">
        <w:rPr>
          <w:rFonts w:ascii="Times New Roman" w:hAnsi="Times New Roman"/>
        </w:rPr>
        <w:lastRenderedPageBreak/>
        <w:t>310 of the Executive Law) that does not exceed three million five hundred thousand dollars, as adjusted annually on the first of January for inflation according to the consumer price index of the previous year; and</w:t>
      </w:r>
    </w:p>
    <w:p w14:paraId="7B1B02F0" w14:textId="77777777" w:rsidR="0038004A" w:rsidRPr="00C37532" w:rsidRDefault="0038004A" w:rsidP="00C37532">
      <w:pPr>
        <w:pStyle w:val="ListParagraph"/>
        <w:numPr>
          <w:ilvl w:val="0"/>
          <w:numId w:val="27"/>
        </w:numPr>
        <w:tabs>
          <w:tab w:val="left" w:pos="-1440"/>
        </w:tabs>
        <w:spacing w:line="242" w:lineRule="auto"/>
        <w:jc w:val="both"/>
        <w:rPr>
          <w:rFonts w:ascii="Times New Roman" w:hAnsi="Times New Roman"/>
        </w:rPr>
      </w:pPr>
      <w:r w:rsidRPr="00C37532">
        <w:rPr>
          <w:rFonts w:ascii="Times New Roman" w:hAnsi="Times New Roman"/>
        </w:rPr>
        <w:t>an enterprise that is a “small business” pursuant to subdivision 20 of Section 310 of the Executive Law.</w:t>
      </w:r>
    </w:p>
    <w:p w14:paraId="7B1B02F1" w14:textId="77777777" w:rsidR="0038004A" w:rsidRPr="00507222" w:rsidRDefault="0038004A" w:rsidP="0038004A">
      <w:pPr>
        <w:jc w:val="both"/>
        <w:rPr>
          <w:rFonts w:ascii="Times New Roman" w:hAnsi="Times New Roman"/>
        </w:rPr>
      </w:pPr>
    </w:p>
    <w:p w14:paraId="7FE9B458" w14:textId="77777777" w:rsidR="007F24E1" w:rsidRPr="007F24E1" w:rsidRDefault="007F24E1" w:rsidP="007F24E1">
      <w:pPr>
        <w:tabs>
          <w:tab w:val="left" w:pos="-1440"/>
        </w:tabs>
        <w:spacing w:line="242" w:lineRule="auto"/>
        <w:jc w:val="both"/>
        <w:rPr>
          <w:rFonts w:ascii="Times New Roman" w:hAnsi="Times New Roman"/>
          <w:b/>
          <w:bCs/>
          <w:u w:val="single"/>
        </w:rPr>
      </w:pPr>
      <w:r w:rsidRPr="007F24E1">
        <w:rPr>
          <w:rFonts w:ascii="Times New Roman" w:hAnsi="Times New Roman"/>
          <w:b/>
          <w:bCs/>
          <w:u w:val="single"/>
        </w:rPr>
        <w:t>SECTION 2 - DEFINITIONS UNDER ARTICLE 3 OF THE VETERANS’ SERVICES LAW</w:t>
      </w:r>
    </w:p>
    <w:p w14:paraId="43B87ED1" w14:textId="77777777" w:rsidR="007F24E1" w:rsidRPr="007F24E1" w:rsidRDefault="007F24E1" w:rsidP="007F24E1">
      <w:pPr>
        <w:tabs>
          <w:tab w:val="left" w:pos="-1440"/>
        </w:tabs>
        <w:spacing w:line="242" w:lineRule="auto"/>
        <w:jc w:val="both"/>
        <w:rPr>
          <w:rFonts w:ascii="Times New Roman" w:hAnsi="Times New Roman"/>
        </w:rPr>
      </w:pPr>
    </w:p>
    <w:p w14:paraId="17E5F2AB" w14:textId="77777777" w:rsidR="007F24E1" w:rsidRPr="007F24E1" w:rsidRDefault="007F24E1" w:rsidP="007F24E1">
      <w:pPr>
        <w:tabs>
          <w:tab w:val="left" w:pos="-1440"/>
        </w:tabs>
        <w:spacing w:line="242" w:lineRule="auto"/>
        <w:jc w:val="both"/>
        <w:rPr>
          <w:rFonts w:ascii="Times New Roman" w:hAnsi="Times New Roman"/>
        </w:rPr>
      </w:pPr>
      <w:r w:rsidRPr="007F24E1">
        <w:rPr>
          <w:rFonts w:ascii="Times New Roman" w:hAnsi="Times New Roman"/>
        </w:rPr>
        <w:t>The following definitions set forth in the NYS Veterans’ Services Law Chapter 13, Article 3, Section 40 are provided to the Contractor for ease of reference only:</w:t>
      </w:r>
    </w:p>
    <w:p w14:paraId="7B1B02F5" w14:textId="77777777" w:rsidR="0038004A" w:rsidRPr="009B0B1A" w:rsidRDefault="0038004A" w:rsidP="0038004A">
      <w:pPr>
        <w:tabs>
          <w:tab w:val="left" w:pos="-1440"/>
        </w:tabs>
        <w:spacing w:line="242" w:lineRule="auto"/>
        <w:jc w:val="both"/>
        <w:rPr>
          <w:rFonts w:ascii="Times New Roman" w:hAnsi="Times New Roman"/>
          <w:b/>
        </w:rPr>
      </w:pPr>
    </w:p>
    <w:p w14:paraId="7B1B02F6" w14:textId="77777777" w:rsidR="0038004A" w:rsidRPr="0071019A" w:rsidRDefault="0038004A" w:rsidP="00C37532">
      <w:pPr>
        <w:jc w:val="both"/>
        <w:rPr>
          <w:rFonts w:ascii="Times New Roman" w:hAnsi="Times New Roman"/>
        </w:rPr>
      </w:pPr>
      <w:r>
        <w:rPr>
          <w:rFonts w:ascii="Times New Roman" w:hAnsi="Times New Roman"/>
        </w:rPr>
        <w:t>“</w:t>
      </w:r>
      <w:r w:rsidRPr="0071019A">
        <w:rPr>
          <w:rFonts w:ascii="Times New Roman" w:hAnsi="Times New Roman"/>
        </w:rPr>
        <w:t>Certified service-disabled veteran-owned business enterprise</w:t>
      </w:r>
      <w:r>
        <w:rPr>
          <w:rFonts w:ascii="Times New Roman" w:hAnsi="Times New Roman"/>
        </w:rPr>
        <w:t xml:space="preserve">” </w:t>
      </w:r>
      <w:r w:rsidRPr="0071019A">
        <w:rPr>
          <w:rFonts w:ascii="Times New Roman" w:hAnsi="Times New Roman"/>
        </w:rPr>
        <w:t>shall mean a business enterprise, including a sole proprietorship, partnership, limited liability company or corporation that is:</w:t>
      </w:r>
    </w:p>
    <w:p w14:paraId="7B1B02F7" w14:textId="77777777" w:rsidR="00C37532" w:rsidRDefault="00C37532" w:rsidP="00C37532">
      <w:pPr>
        <w:jc w:val="both"/>
        <w:rPr>
          <w:rFonts w:ascii="Times New Roman" w:hAnsi="Times New Roman"/>
        </w:rPr>
      </w:pPr>
    </w:p>
    <w:p w14:paraId="7B1B02F8" w14:textId="77777777" w:rsidR="0038004A" w:rsidRPr="00C37532" w:rsidRDefault="0038004A" w:rsidP="00C37532">
      <w:pPr>
        <w:pStyle w:val="ListParagraph"/>
        <w:numPr>
          <w:ilvl w:val="0"/>
          <w:numId w:val="28"/>
        </w:numPr>
        <w:ind w:left="360"/>
        <w:jc w:val="both"/>
        <w:rPr>
          <w:rFonts w:ascii="Times New Roman" w:hAnsi="Times New Roman"/>
        </w:rPr>
      </w:pPr>
      <w:r w:rsidRPr="00C37532">
        <w:rPr>
          <w:rFonts w:ascii="Times New Roman" w:hAnsi="Times New Roman"/>
        </w:rPr>
        <w:t>at least fifty-one percent owned by one or more service-disabled veterans;</w:t>
      </w:r>
    </w:p>
    <w:p w14:paraId="7B1B02F9" w14:textId="77777777" w:rsidR="0038004A" w:rsidRPr="00C37532" w:rsidRDefault="0038004A" w:rsidP="00C37532">
      <w:pPr>
        <w:pStyle w:val="ListParagraph"/>
        <w:numPr>
          <w:ilvl w:val="0"/>
          <w:numId w:val="28"/>
        </w:numPr>
        <w:ind w:left="360"/>
        <w:jc w:val="both"/>
        <w:rPr>
          <w:rFonts w:ascii="Times New Roman" w:hAnsi="Times New Roman"/>
        </w:rPr>
      </w:pPr>
      <w:r w:rsidRPr="00C37532">
        <w:rPr>
          <w:rFonts w:ascii="Times New Roman" w:hAnsi="Times New Roman"/>
        </w:rPr>
        <w:t>an enterprise in which such service-disabled veteran ownership is real, substantial, and continuing;</w:t>
      </w:r>
    </w:p>
    <w:p w14:paraId="7B1B02FA" w14:textId="77777777" w:rsidR="0038004A" w:rsidRPr="00C37532" w:rsidRDefault="0038004A" w:rsidP="00C37532">
      <w:pPr>
        <w:pStyle w:val="ListParagraph"/>
        <w:numPr>
          <w:ilvl w:val="0"/>
          <w:numId w:val="28"/>
        </w:numPr>
        <w:ind w:left="360"/>
        <w:jc w:val="both"/>
        <w:rPr>
          <w:rFonts w:ascii="Times New Roman" w:hAnsi="Times New Roman"/>
        </w:rPr>
      </w:pPr>
      <w:r w:rsidRPr="00C37532">
        <w:rPr>
          <w:rFonts w:ascii="Times New Roman" w:hAnsi="Times New Roman"/>
        </w:rPr>
        <w:t>an enterprise in which such service-disabled veteran ownership has and exercises the authority to control independently the day-to-day business decisions of the enterprise;</w:t>
      </w:r>
    </w:p>
    <w:p w14:paraId="7B1B02FB" w14:textId="77777777" w:rsidR="0038004A" w:rsidRPr="00C37532" w:rsidRDefault="0038004A" w:rsidP="00C37532">
      <w:pPr>
        <w:pStyle w:val="ListParagraph"/>
        <w:numPr>
          <w:ilvl w:val="0"/>
          <w:numId w:val="28"/>
        </w:numPr>
        <w:ind w:left="360"/>
        <w:jc w:val="both"/>
        <w:rPr>
          <w:rFonts w:ascii="Times New Roman" w:hAnsi="Times New Roman"/>
        </w:rPr>
      </w:pPr>
      <w:r w:rsidRPr="00C37532">
        <w:rPr>
          <w:rFonts w:ascii="Times New Roman" w:hAnsi="Times New Roman"/>
        </w:rPr>
        <w:t>an enterprise authorized to do business in this state and is independently-owned and operated;</w:t>
      </w:r>
    </w:p>
    <w:p w14:paraId="7B1B02FC" w14:textId="77777777" w:rsidR="0038004A" w:rsidRPr="00C37532" w:rsidRDefault="0038004A" w:rsidP="00C37532">
      <w:pPr>
        <w:pStyle w:val="ListParagraph"/>
        <w:numPr>
          <w:ilvl w:val="0"/>
          <w:numId w:val="28"/>
        </w:numPr>
        <w:ind w:left="360"/>
        <w:jc w:val="both"/>
        <w:rPr>
          <w:rFonts w:ascii="Times New Roman" w:hAnsi="Times New Roman"/>
        </w:rPr>
      </w:pPr>
      <w:r w:rsidRPr="00C37532">
        <w:rPr>
          <w:rFonts w:ascii="Times New Roman" w:hAnsi="Times New Roman"/>
        </w:rPr>
        <w:t>an enterprise that is a small business which has a significant business presence in the state, not dominant in its field and employs, based on its industry, a certain number of persons as determined by the director, but not to exceed three hundred, taking into consideration factors which include, but are not limited to, federal small business administration standards pursuant to 13 CFR part 121 and any amendments thereto; and</w:t>
      </w:r>
    </w:p>
    <w:p w14:paraId="7B1B02FD" w14:textId="77777777" w:rsidR="0038004A" w:rsidRDefault="0038004A" w:rsidP="00C37532">
      <w:pPr>
        <w:pStyle w:val="ListParagraph"/>
        <w:numPr>
          <w:ilvl w:val="0"/>
          <w:numId w:val="28"/>
        </w:numPr>
        <w:ind w:left="360"/>
        <w:jc w:val="both"/>
      </w:pPr>
      <w:r w:rsidRPr="00C37532">
        <w:rPr>
          <w:rFonts w:ascii="Times New Roman" w:hAnsi="Times New Roman"/>
        </w:rPr>
        <w:t>certified by the Office of General Services.</w:t>
      </w:r>
    </w:p>
    <w:p w14:paraId="7B1B02FE" w14:textId="77777777" w:rsidR="002C24AF" w:rsidRPr="00822433" w:rsidRDefault="002C24AF" w:rsidP="0038004A">
      <w:pPr>
        <w:rPr>
          <w:rFonts w:ascii="Times New Roman" w:hAnsi="Times New Roman"/>
        </w:rPr>
      </w:pPr>
    </w:p>
    <w:sectPr w:rsidR="002C24AF" w:rsidRPr="00822433" w:rsidSect="00A061E3">
      <w:headerReference w:type="even" r:id="rId40"/>
      <w:headerReference w:type="default" r:id="rId41"/>
      <w:footerReference w:type="default" r:id="rId42"/>
      <w:headerReference w:type="first" r:id="rId43"/>
      <w:pgSz w:w="12240" w:h="15840"/>
      <w:pgMar w:top="1152" w:right="1152" w:bottom="1152" w:left="1152" w:header="90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C83E" w14:textId="77777777" w:rsidR="00066907" w:rsidRDefault="00066907">
      <w:r>
        <w:separator/>
      </w:r>
    </w:p>
  </w:endnote>
  <w:endnote w:type="continuationSeparator" w:id="0">
    <w:p w14:paraId="5AC58432" w14:textId="77777777" w:rsidR="00066907" w:rsidRDefault="0006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1E61" w14:textId="77777777" w:rsidR="000B2199" w:rsidRDefault="000B2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4" w14:textId="31BF670D" w:rsidR="00254953" w:rsidRPr="00211584" w:rsidRDefault="00254953" w:rsidP="00211584">
    <w:pPr>
      <w:widowControl/>
      <w:tabs>
        <w:tab w:val="center" w:pos="4320"/>
        <w:tab w:val="right" w:pos="8640"/>
      </w:tabs>
      <w:autoSpaceDE/>
      <w:autoSpaceDN/>
      <w:adjustRightInd/>
      <w:rPr>
        <w:rFonts w:ascii="Times New Roman" w:hAnsi="Times New Roman"/>
        <w:sz w:val="20"/>
        <w:szCs w:val="20"/>
      </w:rPr>
    </w:pPr>
    <w:r>
      <w:rPr>
        <w:rFonts w:ascii="Times New Roman" w:hAnsi="Times New Roman"/>
        <w:sz w:val="20"/>
        <w:szCs w:val="20"/>
      </w:rPr>
      <w:t>v</w:t>
    </w:r>
    <w:r w:rsidR="00401DB4">
      <w:rPr>
        <w:rFonts w:ascii="Times New Roman" w:hAnsi="Times New Roman"/>
        <w:sz w:val="20"/>
        <w:szCs w:val="20"/>
      </w:rPr>
      <w:t>. 20</w:t>
    </w:r>
    <w:r w:rsidR="003F42E2">
      <w:rPr>
        <w:rFonts w:ascii="Times New Roman" w:hAnsi="Times New Roman"/>
        <w:sz w:val="20"/>
        <w:szCs w:val="20"/>
      </w:rPr>
      <w:t>2</w:t>
    </w:r>
    <w:r w:rsidR="007F24E1">
      <w:rPr>
        <w:rFonts w:ascii="Times New Roman" w:hAnsi="Times New Roman"/>
        <w:sz w:val="20"/>
        <w:szCs w:val="20"/>
      </w:rPr>
      <w:t>60326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A07D" w14:textId="77777777" w:rsidR="000B2199" w:rsidRDefault="000B21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8" w14:textId="77777777" w:rsidR="00254953" w:rsidRDefault="002549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C" w14:textId="48ACF5E0" w:rsidR="00401DB4" w:rsidRPr="003B5E83" w:rsidRDefault="00254953" w:rsidP="00401DB4">
    <w:pPr>
      <w:widowControl/>
      <w:tabs>
        <w:tab w:val="center" w:pos="4320"/>
        <w:tab w:val="right" w:pos="8640"/>
      </w:tabs>
      <w:autoSpaceDE/>
      <w:autoSpaceDN/>
      <w:adjustRightInd/>
      <w:rPr>
        <w:rFonts w:ascii="Times New Roman" w:hAnsi="Times New Roman"/>
        <w:sz w:val="20"/>
        <w:szCs w:val="20"/>
      </w:rPr>
    </w:pPr>
    <w:r w:rsidRPr="003B5E83">
      <w:rPr>
        <w:rFonts w:ascii="Times New Roman" w:hAnsi="Times New Roman"/>
        <w:sz w:val="20"/>
        <w:szCs w:val="20"/>
      </w:rPr>
      <w:t xml:space="preserve">v. </w:t>
    </w:r>
    <w:r w:rsidR="00401DB4">
      <w:rPr>
        <w:rFonts w:ascii="Times New Roman" w:hAnsi="Times New Roman"/>
        <w:sz w:val="20"/>
        <w:szCs w:val="20"/>
      </w:rPr>
      <w:t>20</w:t>
    </w:r>
    <w:r w:rsidR="003F42E2">
      <w:rPr>
        <w:rFonts w:ascii="Times New Roman" w:hAnsi="Times New Roman"/>
        <w:sz w:val="20"/>
        <w:szCs w:val="20"/>
      </w:rPr>
      <w:t>2</w:t>
    </w:r>
    <w:r w:rsidR="006F4BCB">
      <w:rPr>
        <w:rFonts w:ascii="Times New Roman" w:hAnsi="Times New Roman"/>
        <w:sz w:val="20"/>
        <w:szCs w:val="20"/>
      </w:rPr>
      <w:t>60326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E634" w14:textId="77777777" w:rsidR="00066907" w:rsidRDefault="00066907">
      <w:r>
        <w:separator/>
      </w:r>
    </w:p>
  </w:footnote>
  <w:footnote w:type="continuationSeparator" w:id="0">
    <w:p w14:paraId="5E351A61" w14:textId="77777777" w:rsidR="00066907" w:rsidRDefault="0006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3" w14:textId="77777777" w:rsidR="00254953" w:rsidRDefault="00066907">
    <w:pPr>
      <w:pStyle w:val="Header"/>
    </w:pPr>
    <w:r>
      <w:rPr>
        <w:noProof/>
      </w:rPr>
      <w:pict w14:anchorId="7B1B0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1" o:spid="_x0000_s1029" type="#_x0000_t136" style="position:absolute;margin-left:0;margin-top:0;width:544.75pt;height:155.65pt;rotation:315;z-index:-251660800;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D424" w14:textId="7D5FE9F9" w:rsidR="0020739D" w:rsidRDefault="0020739D" w:rsidP="0020739D">
    <w:pPr>
      <w:pStyle w:val="Header"/>
      <w:tabs>
        <w:tab w:val="clear" w:pos="4320"/>
        <w:tab w:val="clear" w:pos="8640"/>
        <w:tab w:val="left" w:pos="1710"/>
      </w:tabs>
    </w:pPr>
    <w:r>
      <w:t>Exhibit 3</w:t>
    </w:r>
    <w:r w:rsidRPr="0020739D">
      <w:t xml:space="preserve"> RIOC Standard Form Contract for Services</w:t>
    </w:r>
  </w:p>
  <w:p w14:paraId="3430FB3C" w14:textId="77777777" w:rsidR="0020739D" w:rsidRDefault="00207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5" w14:textId="77777777" w:rsidR="00254953" w:rsidRDefault="00066907">
    <w:pPr>
      <w:pStyle w:val="Header"/>
    </w:pPr>
    <w:r>
      <w:rPr>
        <w:noProof/>
      </w:rPr>
      <w:pict w14:anchorId="7B1B03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0" o:spid="_x0000_s1028" type="#_x0000_t136" style="position:absolute;margin-left:0;margin-top:0;width:544.75pt;height:155.65pt;rotation:315;z-index:-251661824;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6" w14:textId="77777777" w:rsidR="00254953" w:rsidRDefault="00066907">
    <w:pPr>
      <w:pStyle w:val="Header"/>
    </w:pPr>
    <w:r>
      <w:rPr>
        <w:noProof/>
      </w:rPr>
      <w:pict w14:anchorId="7B1B03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4" o:spid="_x0000_s1032" type="#_x0000_t136" style="position:absolute;margin-left:0;margin-top:0;width:544.75pt;height:155.65pt;rotation:315;z-index:-251658752;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7" w14:textId="31D71B08" w:rsidR="00254953" w:rsidRDefault="000B2199">
    <w:pPr>
      <w:pStyle w:val="Header"/>
    </w:pPr>
    <w:r>
      <w:t>Exhibit 3</w:t>
    </w:r>
    <w:r w:rsidRPr="0020739D">
      <w:t xml:space="preserve"> RIOC Standard Form Contract for Services</w:t>
    </w:r>
    <w:r w:rsidR="00066907">
      <w:rPr>
        <w:noProof/>
      </w:rPr>
      <w:pict w14:anchorId="7B1B03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5" o:spid="_x0000_s1033" type="#_x0000_t136" style="position:absolute;margin-left:0;margin-top:0;width:544.75pt;height:155.65pt;rotation:315;z-index:-251657728;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9" w14:textId="77777777" w:rsidR="00254953" w:rsidRDefault="00066907">
    <w:pPr>
      <w:pStyle w:val="Header"/>
    </w:pPr>
    <w:r>
      <w:rPr>
        <w:noProof/>
      </w:rPr>
      <w:pict w14:anchorId="7B1B0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3" o:spid="_x0000_s1031" type="#_x0000_t136" style="position:absolute;margin-left:0;margin-top:0;width:544.75pt;height:155.65pt;rotation:315;z-index:-251659776;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A" w14:textId="77777777" w:rsidR="00254953" w:rsidRDefault="00066907">
    <w:pPr>
      <w:pStyle w:val="Header"/>
    </w:pPr>
    <w:r>
      <w:rPr>
        <w:noProof/>
      </w:rPr>
      <w:pict w14:anchorId="7B1B03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7" o:spid="_x0000_s1035" type="#_x0000_t136" style="position:absolute;margin-left:0;margin-top:0;width:544.75pt;height:155.65pt;rotation:315;z-index:-251655680;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B" w14:textId="2434DD05" w:rsidR="00254953" w:rsidRPr="0038004A" w:rsidRDefault="000B2199" w:rsidP="0038004A">
    <w:pPr>
      <w:pStyle w:val="Header"/>
    </w:pPr>
    <w:r>
      <w:t>Exhibit 3</w:t>
    </w:r>
    <w:r w:rsidRPr="0020739D">
      <w:t xml:space="preserve"> RIOC Standard Form Contract for Services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030D" w14:textId="77777777" w:rsidR="00254953" w:rsidRDefault="00066907">
    <w:pPr>
      <w:pStyle w:val="Header"/>
    </w:pPr>
    <w:r>
      <w:rPr>
        <w:noProof/>
      </w:rPr>
      <w:pict w14:anchorId="7B1B0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381556" o:spid="_x0000_s1034" type="#_x0000_t136" style="position:absolute;margin-left:0;margin-top:0;width:544.75pt;height:155.65pt;rotation:315;z-index:-251656704;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6"/>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281F"/>
    <w:multiLevelType w:val="hybridMultilevel"/>
    <w:tmpl w:val="79F075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863DE"/>
    <w:multiLevelType w:val="hybridMultilevel"/>
    <w:tmpl w:val="1AF227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2D84"/>
    <w:multiLevelType w:val="hybridMultilevel"/>
    <w:tmpl w:val="91E46CF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05856A31"/>
    <w:multiLevelType w:val="hybridMultilevel"/>
    <w:tmpl w:val="E592D25A"/>
    <w:lvl w:ilvl="0" w:tplc="7CA2AE7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7D63DF8"/>
    <w:multiLevelType w:val="hybridMultilevel"/>
    <w:tmpl w:val="309AD0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8035E5"/>
    <w:multiLevelType w:val="hybridMultilevel"/>
    <w:tmpl w:val="86561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4F70B9"/>
    <w:multiLevelType w:val="hybridMultilevel"/>
    <w:tmpl w:val="8FA4F7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270B9"/>
    <w:multiLevelType w:val="hybridMultilevel"/>
    <w:tmpl w:val="87A8C57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05B1B"/>
    <w:multiLevelType w:val="hybridMultilevel"/>
    <w:tmpl w:val="DAFCB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883EA8"/>
    <w:multiLevelType w:val="hybridMultilevel"/>
    <w:tmpl w:val="06462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45FCA"/>
    <w:multiLevelType w:val="hybridMultilevel"/>
    <w:tmpl w:val="0394A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4D1340"/>
    <w:multiLevelType w:val="hybridMultilevel"/>
    <w:tmpl w:val="4D0AE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F942C8"/>
    <w:multiLevelType w:val="hybridMultilevel"/>
    <w:tmpl w:val="B12426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0A7F38"/>
    <w:multiLevelType w:val="hybridMultilevel"/>
    <w:tmpl w:val="C77427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725B0F"/>
    <w:multiLevelType w:val="hybridMultilevel"/>
    <w:tmpl w:val="43CAF5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6631D"/>
    <w:multiLevelType w:val="hybridMultilevel"/>
    <w:tmpl w:val="342E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9843C3"/>
    <w:multiLevelType w:val="hybridMultilevel"/>
    <w:tmpl w:val="AD7853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2D012A"/>
    <w:multiLevelType w:val="hybridMultilevel"/>
    <w:tmpl w:val="8E920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E1C80"/>
    <w:multiLevelType w:val="hybridMultilevel"/>
    <w:tmpl w:val="17D0E9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1F90478"/>
    <w:multiLevelType w:val="hybridMultilevel"/>
    <w:tmpl w:val="F934FE00"/>
    <w:lvl w:ilvl="0" w:tplc="3BFCA5C2">
      <w:start w:val="1"/>
      <w:numFmt w:val="upperLetter"/>
      <w:lvlText w:val="%1."/>
      <w:lvlJc w:val="left"/>
      <w:pPr>
        <w:ind w:left="720" w:hanging="360"/>
      </w:pPr>
      <w:rPr>
        <w:color w:val="000000" w:themeColor="text1" w:themeShade="8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5AD25E1"/>
    <w:multiLevelType w:val="hybridMultilevel"/>
    <w:tmpl w:val="B82876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0011B8"/>
    <w:multiLevelType w:val="hybridMultilevel"/>
    <w:tmpl w:val="FCF4C5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3F344F"/>
    <w:multiLevelType w:val="hybridMultilevel"/>
    <w:tmpl w:val="156AF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A01772"/>
    <w:multiLevelType w:val="hybridMultilevel"/>
    <w:tmpl w:val="74E2A2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FF233B"/>
    <w:multiLevelType w:val="hybridMultilevel"/>
    <w:tmpl w:val="FA8C926E"/>
    <w:lvl w:ilvl="0" w:tplc="F9421B76">
      <w:start w:val="1"/>
      <w:numFmt w:val="upperLetter"/>
      <w:lvlText w:val="%1."/>
      <w:lvlJc w:val="left"/>
      <w:pPr>
        <w:ind w:left="720" w:hanging="360"/>
      </w:pPr>
      <w:rPr>
        <w:color w:val="000000"/>
        <w:sz w:val="24"/>
        <w:szCs w:val="24"/>
      </w:rPr>
    </w:lvl>
    <w:lvl w:ilvl="1" w:tplc="04090019">
      <w:start w:val="1"/>
      <w:numFmt w:val="lowerLetter"/>
      <w:lvlText w:val="%2."/>
      <w:lvlJc w:val="left"/>
      <w:pPr>
        <w:ind w:left="1440" w:hanging="360"/>
      </w:pPr>
    </w:lvl>
    <w:lvl w:ilvl="2" w:tplc="0BF04082">
      <w:start w:val="1"/>
      <w:numFmt w:val="decimal"/>
      <w:lvlText w:val="(%3)"/>
      <w:lvlJc w:val="left"/>
      <w:pPr>
        <w:ind w:left="2380" w:hanging="40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B2A17C8"/>
    <w:multiLevelType w:val="hybridMultilevel"/>
    <w:tmpl w:val="7F32238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F4075A2"/>
    <w:multiLevelType w:val="hybridMultilevel"/>
    <w:tmpl w:val="53066184"/>
    <w:lvl w:ilvl="0" w:tplc="0409001B">
      <w:start w:val="1"/>
      <w:numFmt w:val="lowerRoman"/>
      <w:lvlText w:val="%1."/>
      <w:lvlJc w:val="right"/>
      <w:pPr>
        <w:ind w:left="720" w:hanging="360"/>
      </w:pPr>
    </w:lvl>
    <w:lvl w:ilvl="1" w:tplc="04090011">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B4429"/>
    <w:multiLevelType w:val="hybridMultilevel"/>
    <w:tmpl w:val="52B6A0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896085"/>
    <w:multiLevelType w:val="hybridMultilevel"/>
    <w:tmpl w:val="6F9E9418"/>
    <w:lvl w:ilvl="0" w:tplc="0409001B">
      <w:start w:val="1"/>
      <w:numFmt w:val="lowerRoman"/>
      <w:lvlText w:val="%1."/>
      <w:lvlJc w:val="right"/>
      <w:pPr>
        <w:ind w:left="720" w:hanging="360"/>
      </w:pPr>
    </w:lvl>
    <w:lvl w:ilvl="1" w:tplc="EA96FC9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E16B9C"/>
    <w:multiLevelType w:val="hybridMultilevel"/>
    <w:tmpl w:val="213C6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3C0A40"/>
    <w:multiLevelType w:val="hybridMultilevel"/>
    <w:tmpl w:val="C83C1C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6B205D"/>
    <w:multiLevelType w:val="hybridMultilevel"/>
    <w:tmpl w:val="75D29BF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AF08BB"/>
    <w:multiLevelType w:val="hybridMultilevel"/>
    <w:tmpl w:val="34642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835304">
    <w:abstractNumId w:val="0"/>
    <w:lvlOverride w:ilvl="0">
      <w:startOverride w:val="8"/>
      <w:lvl w:ilvl="0">
        <w:start w:val="8"/>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048146336">
    <w:abstractNumId w:val="31"/>
  </w:num>
  <w:num w:numId="3" w16cid:durableId="829716317">
    <w:abstractNumId w:val="9"/>
  </w:num>
  <w:num w:numId="4" w16cid:durableId="882668463">
    <w:abstractNumId w:val="13"/>
  </w:num>
  <w:num w:numId="5" w16cid:durableId="1502038676">
    <w:abstractNumId w:val="21"/>
  </w:num>
  <w:num w:numId="6" w16cid:durableId="1301572755">
    <w:abstractNumId w:val="22"/>
  </w:num>
  <w:num w:numId="7" w16cid:durableId="1502354951">
    <w:abstractNumId w:val="32"/>
  </w:num>
  <w:num w:numId="8" w16cid:durableId="836964688">
    <w:abstractNumId w:val="5"/>
  </w:num>
  <w:num w:numId="9" w16cid:durableId="1915506721">
    <w:abstractNumId w:val="30"/>
  </w:num>
  <w:num w:numId="10" w16cid:durableId="4016820">
    <w:abstractNumId w:val="2"/>
  </w:num>
  <w:num w:numId="11" w16cid:durableId="1261716682">
    <w:abstractNumId w:val="1"/>
  </w:num>
  <w:num w:numId="12" w16cid:durableId="3099666">
    <w:abstractNumId w:val="15"/>
  </w:num>
  <w:num w:numId="13" w16cid:durableId="652225508">
    <w:abstractNumId w:val="29"/>
  </w:num>
  <w:num w:numId="14" w16cid:durableId="133451450">
    <w:abstractNumId w:val="27"/>
  </w:num>
  <w:num w:numId="15" w16cid:durableId="661738752">
    <w:abstractNumId w:val="17"/>
  </w:num>
  <w:num w:numId="16" w16cid:durableId="423494439">
    <w:abstractNumId w:val="8"/>
  </w:num>
  <w:num w:numId="17" w16cid:durableId="524516760">
    <w:abstractNumId w:val="24"/>
  </w:num>
  <w:num w:numId="18" w16cid:durableId="2110421655">
    <w:abstractNumId w:val="23"/>
  </w:num>
  <w:num w:numId="19" w16cid:durableId="670836356">
    <w:abstractNumId w:val="10"/>
  </w:num>
  <w:num w:numId="20" w16cid:durableId="525096067">
    <w:abstractNumId w:val="16"/>
  </w:num>
  <w:num w:numId="21" w16cid:durableId="2042824836">
    <w:abstractNumId w:val="12"/>
  </w:num>
  <w:num w:numId="22" w16cid:durableId="840240521">
    <w:abstractNumId w:val="11"/>
  </w:num>
  <w:num w:numId="23" w16cid:durableId="967274958">
    <w:abstractNumId w:val="18"/>
  </w:num>
  <w:num w:numId="24" w16cid:durableId="1301768931">
    <w:abstractNumId w:val="33"/>
  </w:num>
  <w:num w:numId="25" w16cid:durableId="2110268943">
    <w:abstractNumId w:val="14"/>
  </w:num>
  <w:num w:numId="26" w16cid:durableId="1333413461">
    <w:abstractNumId w:val="7"/>
  </w:num>
  <w:num w:numId="27" w16cid:durableId="1782917594">
    <w:abstractNumId w:val="28"/>
  </w:num>
  <w:num w:numId="28" w16cid:durableId="2040081047">
    <w:abstractNumId w:val="6"/>
  </w:num>
  <w:num w:numId="29" w16cid:durableId="2070372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10083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34474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2360075">
    <w:abstractNumId w:val="26"/>
  </w:num>
  <w:num w:numId="33" w16cid:durableId="1170750192">
    <w:abstractNumId w:val="3"/>
  </w:num>
  <w:num w:numId="34" w16cid:durableId="134953011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Removed" w:val="True"/>
    <w:docVar w:name="DateRemoved" w:val="True"/>
    <w:docVar w:name="DocIDAllPagesExceptFirst" w:val="False"/>
    <w:docVar w:name="DocIDAuthor" w:val="False"/>
    <w:docVar w:name="DocIDClientMatter" w:val="False"/>
    <w:docVar w:name="DocIDDate" w:val="False"/>
    <w:docVar w:name="DocIDDateText" w:val="False"/>
    <w:docVar w:name="DocIDDraft" w:val="False"/>
    <w:docVar w:name="DocIDEOD" w:val="True"/>
    <w:docVar w:name="DocIDFileName" w:val="False"/>
    <w:docVar w:name="DocIDFooter" w:val="False"/>
    <w:docVar w:name="DocIDLibrary" w:val="False"/>
    <w:docVar w:name="DocIDLongDate" w:val="False"/>
    <w:docVar w:name="DocIDPrintedDate" w:val="False"/>
    <w:docVar w:name="DocIDRemoved" w:val="False"/>
    <w:docVar w:name="DocIDTime" w:val="False"/>
    <w:docVar w:name="DocIDType" w:val="EndOfDoc"/>
    <w:docVar w:name="DocIDTypist" w:val="False"/>
    <w:docVar w:name="DocIDVersion" w:val="True"/>
    <w:docVar w:name="DraftRemoved" w:val="True"/>
    <w:docVar w:name="LegacyDocIDRemoved" w:val="True"/>
    <w:docVar w:name="TimeRemoved" w:val="True"/>
  </w:docVars>
  <w:rsids>
    <w:rsidRoot w:val="001A4D64"/>
    <w:rsid w:val="000018DB"/>
    <w:rsid w:val="000023D3"/>
    <w:rsid w:val="00002813"/>
    <w:rsid w:val="00003A75"/>
    <w:rsid w:val="00003F08"/>
    <w:rsid w:val="00005783"/>
    <w:rsid w:val="00006B92"/>
    <w:rsid w:val="00006CFF"/>
    <w:rsid w:val="00007023"/>
    <w:rsid w:val="00010515"/>
    <w:rsid w:val="00010943"/>
    <w:rsid w:val="000118FC"/>
    <w:rsid w:val="00012965"/>
    <w:rsid w:val="00014151"/>
    <w:rsid w:val="000157EF"/>
    <w:rsid w:val="000161DC"/>
    <w:rsid w:val="0001716D"/>
    <w:rsid w:val="00020727"/>
    <w:rsid w:val="0002075F"/>
    <w:rsid w:val="00020793"/>
    <w:rsid w:val="00020DA3"/>
    <w:rsid w:val="00021464"/>
    <w:rsid w:val="00022BDC"/>
    <w:rsid w:val="000234EB"/>
    <w:rsid w:val="00024610"/>
    <w:rsid w:val="00024D5D"/>
    <w:rsid w:val="000262BF"/>
    <w:rsid w:val="00026DDA"/>
    <w:rsid w:val="00030613"/>
    <w:rsid w:val="00031648"/>
    <w:rsid w:val="00031969"/>
    <w:rsid w:val="000322C4"/>
    <w:rsid w:val="00032465"/>
    <w:rsid w:val="0003251F"/>
    <w:rsid w:val="00033215"/>
    <w:rsid w:val="00033830"/>
    <w:rsid w:val="0003493C"/>
    <w:rsid w:val="0003569D"/>
    <w:rsid w:val="000365F8"/>
    <w:rsid w:val="00036738"/>
    <w:rsid w:val="00040F2C"/>
    <w:rsid w:val="0004168A"/>
    <w:rsid w:val="00042594"/>
    <w:rsid w:val="00042A86"/>
    <w:rsid w:val="00043AB3"/>
    <w:rsid w:val="00043C26"/>
    <w:rsid w:val="00043DCB"/>
    <w:rsid w:val="00044192"/>
    <w:rsid w:val="00046B0B"/>
    <w:rsid w:val="00047DC8"/>
    <w:rsid w:val="00052683"/>
    <w:rsid w:val="0005292F"/>
    <w:rsid w:val="000532D1"/>
    <w:rsid w:val="000534D7"/>
    <w:rsid w:val="00053506"/>
    <w:rsid w:val="00054450"/>
    <w:rsid w:val="0005496B"/>
    <w:rsid w:val="00055C9F"/>
    <w:rsid w:val="00056431"/>
    <w:rsid w:val="00057091"/>
    <w:rsid w:val="00057308"/>
    <w:rsid w:val="0005787E"/>
    <w:rsid w:val="00057AD5"/>
    <w:rsid w:val="00057D5A"/>
    <w:rsid w:val="00060013"/>
    <w:rsid w:val="00060095"/>
    <w:rsid w:val="000600C6"/>
    <w:rsid w:val="0006044B"/>
    <w:rsid w:val="00060E1C"/>
    <w:rsid w:val="00061492"/>
    <w:rsid w:val="00062BD2"/>
    <w:rsid w:val="00063B05"/>
    <w:rsid w:val="0006420D"/>
    <w:rsid w:val="000661BB"/>
    <w:rsid w:val="00066907"/>
    <w:rsid w:val="000676A9"/>
    <w:rsid w:val="00067B4E"/>
    <w:rsid w:val="00071344"/>
    <w:rsid w:val="00071FC8"/>
    <w:rsid w:val="000720C7"/>
    <w:rsid w:val="00072FA3"/>
    <w:rsid w:val="000744E6"/>
    <w:rsid w:val="0007604F"/>
    <w:rsid w:val="000772C0"/>
    <w:rsid w:val="00077A97"/>
    <w:rsid w:val="00080499"/>
    <w:rsid w:val="000807F3"/>
    <w:rsid w:val="00080F85"/>
    <w:rsid w:val="00081291"/>
    <w:rsid w:val="00081A2A"/>
    <w:rsid w:val="00082DFD"/>
    <w:rsid w:val="000854B5"/>
    <w:rsid w:val="000862E9"/>
    <w:rsid w:val="00086902"/>
    <w:rsid w:val="00086A11"/>
    <w:rsid w:val="00086B8C"/>
    <w:rsid w:val="000902E5"/>
    <w:rsid w:val="00091D16"/>
    <w:rsid w:val="00092481"/>
    <w:rsid w:val="00092F38"/>
    <w:rsid w:val="00093071"/>
    <w:rsid w:val="00093A8E"/>
    <w:rsid w:val="00095EF7"/>
    <w:rsid w:val="000961AF"/>
    <w:rsid w:val="00096557"/>
    <w:rsid w:val="00097674"/>
    <w:rsid w:val="000978F8"/>
    <w:rsid w:val="000979B2"/>
    <w:rsid w:val="000979C2"/>
    <w:rsid w:val="000A00B4"/>
    <w:rsid w:val="000A186C"/>
    <w:rsid w:val="000A1D59"/>
    <w:rsid w:val="000A3828"/>
    <w:rsid w:val="000A4068"/>
    <w:rsid w:val="000A4EDB"/>
    <w:rsid w:val="000A5450"/>
    <w:rsid w:val="000A6013"/>
    <w:rsid w:val="000A6E18"/>
    <w:rsid w:val="000A6E27"/>
    <w:rsid w:val="000A6FA0"/>
    <w:rsid w:val="000A75C6"/>
    <w:rsid w:val="000B01DC"/>
    <w:rsid w:val="000B15E7"/>
    <w:rsid w:val="000B2199"/>
    <w:rsid w:val="000B2911"/>
    <w:rsid w:val="000B3405"/>
    <w:rsid w:val="000B3DD7"/>
    <w:rsid w:val="000B462B"/>
    <w:rsid w:val="000B6312"/>
    <w:rsid w:val="000B70BA"/>
    <w:rsid w:val="000B76FA"/>
    <w:rsid w:val="000C47D7"/>
    <w:rsid w:val="000C5211"/>
    <w:rsid w:val="000C5DE6"/>
    <w:rsid w:val="000C601D"/>
    <w:rsid w:val="000C61B2"/>
    <w:rsid w:val="000C6DA1"/>
    <w:rsid w:val="000D0304"/>
    <w:rsid w:val="000D0654"/>
    <w:rsid w:val="000D0F60"/>
    <w:rsid w:val="000D2038"/>
    <w:rsid w:val="000D2A42"/>
    <w:rsid w:val="000D2F7C"/>
    <w:rsid w:val="000D38C8"/>
    <w:rsid w:val="000D60F7"/>
    <w:rsid w:val="000D6271"/>
    <w:rsid w:val="000D6E7E"/>
    <w:rsid w:val="000D7894"/>
    <w:rsid w:val="000D7E34"/>
    <w:rsid w:val="000E0A9E"/>
    <w:rsid w:val="000E30E8"/>
    <w:rsid w:val="000E40EE"/>
    <w:rsid w:val="000E5078"/>
    <w:rsid w:val="000E5097"/>
    <w:rsid w:val="000E5DBA"/>
    <w:rsid w:val="000E6041"/>
    <w:rsid w:val="000E6E49"/>
    <w:rsid w:val="000E754C"/>
    <w:rsid w:val="000E7F42"/>
    <w:rsid w:val="000F0206"/>
    <w:rsid w:val="000F1066"/>
    <w:rsid w:val="000F374F"/>
    <w:rsid w:val="000F37D8"/>
    <w:rsid w:val="000F4471"/>
    <w:rsid w:val="000F4BAD"/>
    <w:rsid w:val="000F5A41"/>
    <w:rsid w:val="000F5EB7"/>
    <w:rsid w:val="000F6367"/>
    <w:rsid w:val="000F64A0"/>
    <w:rsid w:val="000F71B0"/>
    <w:rsid w:val="000F7244"/>
    <w:rsid w:val="001005C3"/>
    <w:rsid w:val="00101E02"/>
    <w:rsid w:val="0010266A"/>
    <w:rsid w:val="00102FE7"/>
    <w:rsid w:val="0010306C"/>
    <w:rsid w:val="001031AF"/>
    <w:rsid w:val="00104992"/>
    <w:rsid w:val="00104C36"/>
    <w:rsid w:val="00106638"/>
    <w:rsid w:val="00107827"/>
    <w:rsid w:val="00107FF1"/>
    <w:rsid w:val="00110432"/>
    <w:rsid w:val="001110ED"/>
    <w:rsid w:val="00111141"/>
    <w:rsid w:val="00111B52"/>
    <w:rsid w:val="00112ED6"/>
    <w:rsid w:val="0011467F"/>
    <w:rsid w:val="0011478B"/>
    <w:rsid w:val="00114F50"/>
    <w:rsid w:val="0011522C"/>
    <w:rsid w:val="00115899"/>
    <w:rsid w:val="00115B34"/>
    <w:rsid w:val="00116439"/>
    <w:rsid w:val="001167B1"/>
    <w:rsid w:val="001177DB"/>
    <w:rsid w:val="00117F97"/>
    <w:rsid w:val="00120772"/>
    <w:rsid w:val="00120B9B"/>
    <w:rsid w:val="00120C8F"/>
    <w:rsid w:val="00121617"/>
    <w:rsid w:val="001219B0"/>
    <w:rsid w:val="00121BFE"/>
    <w:rsid w:val="001222A2"/>
    <w:rsid w:val="00124161"/>
    <w:rsid w:val="001253DF"/>
    <w:rsid w:val="001254D0"/>
    <w:rsid w:val="001256E4"/>
    <w:rsid w:val="00125737"/>
    <w:rsid w:val="00125AE7"/>
    <w:rsid w:val="001265FC"/>
    <w:rsid w:val="00130BFE"/>
    <w:rsid w:val="00130ED3"/>
    <w:rsid w:val="00132683"/>
    <w:rsid w:val="001329AF"/>
    <w:rsid w:val="00133402"/>
    <w:rsid w:val="00133D6C"/>
    <w:rsid w:val="001341DD"/>
    <w:rsid w:val="00134B8C"/>
    <w:rsid w:val="001353D2"/>
    <w:rsid w:val="00137A0E"/>
    <w:rsid w:val="00140318"/>
    <w:rsid w:val="00140495"/>
    <w:rsid w:val="00140501"/>
    <w:rsid w:val="00140CAB"/>
    <w:rsid w:val="00140F08"/>
    <w:rsid w:val="00140F1C"/>
    <w:rsid w:val="00141024"/>
    <w:rsid w:val="00141B66"/>
    <w:rsid w:val="00142D46"/>
    <w:rsid w:val="001436FA"/>
    <w:rsid w:val="001439AD"/>
    <w:rsid w:val="00143B18"/>
    <w:rsid w:val="00143C90"/>
    <w:rsid w:val="0014490F"/>
    <w:rsid w:val="00145CC4"/>
    <w:rsid w:val="00147E48"/>
    <w:rsid w:val="00152B6E"/>
    <w:rsid w:val="00153756"/>
    <w:rsid w:val="00153B29"/>
    <w:rsid w:val="00154C77"/>
    <w:rsid w:val="00155DFB"/>
    <w:rsid w:val="0015689E"/>
    <w:rsid w:val="0015690D"/>
    <w:rsid w:val="0015765F"/>
    <w:rsid w:val="001606CE"/>
    <w:rsid w:val="00160A38"/>
    <w:rsid w:val="00161517"/>
    <w:rsid w:val="00161557"/>
    <w:rsid w:val="00161BDF"/>
    <w:rsid w:val="00161D1D"/>
    <w:rsid w:val="00162364"/>
    <w:rsid w:val="00162BFC"/>
    <w:rsid w:val="00164ECE"/>
    <w:rsid w:val="00165112"/>
    <w:rsid w:val="00165144"/>
    <w:rsid w:val="00166682"/>
    <w:rsid w:val="001677AF"/>
    <w:rsid w:val="001679DA"/>
    <w:rsid w:val="00167A99"/>
    <w:rsid w:val="00167CF4"/>
    <w:rsid w:val="00167D11"/>
    <w:rsid w:val="001701A5"/>
    <w:rsid w:val="001701B2"/>
    <w:rsid w:val="00170679"/>
    <w:rsid w:val="00171CFE"/>
    <w:rsid w:val="00171DDC"/>
    <w:rsid w:val="0017314E"/>
    <w:rsid w:val="00173E51"/>
    <w:rsid w:val="00177305"/>
    <w:rsid w:val="00180809"/>
    <w:rsid w:val="00181261"/>
    <w:rsid w:val="00181D81"/>
    <w:rsid w:val="0018272C"/>
    <w:rsid w:val="00183A24"/>
    <w:rsid w:val="0018401A"/>
    <w:rsid w:val="001842AC"/>
    <w:rsid w:val="00184887"/>
    <w:rsid w:val="00185DC4"/>
    <w:rsid w:val="0018663F"/>
    <w:rsid w:val="00186FE3"/>
    <w:rsid w:val="001914E7"/>
    <w:rsid w:val="001918FA"/>
    <w:rsid w:val="001922B0"/>
    <w:rsid w:val="001923C3"/>
    <w:rsid w:val="00192678"/>
    <w:rsid w:val="00193E3A"/>
    <w:rsid w:val="0019542E"/>
    <w:rsid w:val="00195A51"/>
    <w:rsid w:val="0019604A"/>
    <w:rsid w:val="00196342"/>
    <w:rsid w:val="00197706"/>
    <w:rsid w:val="00197772"/>
    <w:rsid w:val="001A1169"/>
    <w:rsid w:val="001A1262"/>
    <w:rsid w:val="001A1DD9"/>
    <w:rsid w:val="001A2525"/>
    <w:rsid w:val="001A3211"/>
    <w:rsid w:val="001A40D5"/>
    <w:rsid w:val="001A4D64"/>
    <w:rsid w:val="001A4DEF"/>
    <w:rsid w:val="001A4E09"/>
    <w:rsid w:val="001A5A77"/>
    <w:rsid w:val="001A6B97"/>
    <w:rsid w:val="001A75D7"/>
    <w:rsid w:val="001A7870"/>
    <w:rsid w:val="001A7A81"/>
    <w:rsid w:val="001A7DF3"/>
    <w:rsid w:val="001B1756"/>
    <w:rsid w:val="001B1C7F"/>
    <w:rsid w:val="001B1EFA"/>
    <w:rsid w:val="001B210F"/>
    <w:rsid w:val="001B4471"/>
    <w:rsid w:val="001B5604"/>
    <w:rsid w:val="001B5871"/>
    <w:rsid w:val="001B62D5"/>
    <w:rsid w:val="001B63CD"/>
    <w:rsid w:val="001C0027"/>
    <w:rsid w:val="001C07BF"/>
    <w:rsid w:val="001C08D3"/>
    <w:rsid w:val="001C0E84"/>
    <w:rsid w:val="001C1E34"/>
    <w:rsid w:val="001C21D5"/>
    <w:rsid w:val="001C247D"/>
    <w:rsid w:val="001C2EAA"/>
    <w:rsid w:val="001C37D3"/>
    <w:rsid w:val="001C4212"/>
    <w:rsid w:val="001C7133"/>
    <w:rsid w:val="001D03DF"/>
    <w:rsid w:val="001D03FA"/>
    <w:rsid w:val="001D236D"/>
    <w:rsid w:val="001D281B"/>
    <w:rsid w:val="001D36B0"/>
    <w:rsid w:val="001D3948"/>
    <w:rsid w:val="001D4238"/>
    <w:rsid w:val="001D4E23"/>
    <w:rsid w:val="001D510B"/>
    <w:rsid w:val="001D57A3"/>
    <w:rsid w:val="001D5ADC"/>
    <w:rsid w:val="001D6110"/>
    <w:rsid w:val="001D6170"/>
    <w:rsid w:val="001D6564"/>
    <w:rsid w:val="001D678F"/>
    <w:rsid w:val="001D6C78"/>
    <w:rsid w:val="001D79F7"/>
    <w:rsid w:val="001E0590"/>
    <w:rsid w:val="001E3D0B"/>
    <w:rsid w:val="001E5F40"/>
    <w:rsid w:val="001E6236"/>
    <w:rsid w:val="001F06C9"/>
    <w:rsid w:val="001F0741"/>
    <w:rsid w:val="001F138A"/>
    <w:rsid w:val="001F186D"/>
    <w:rsid w:val="001F238D"/>
    <w:rsid w:val="001F29D4"/>
    <w:rsid w:val="001F3371"/>
    <w:rsid w:val="001F376D"/>
    <w:rsid w:val="001F4508"/>
    <w:rsid w:val="001F469D"/>
    <w:rsid w:val="001F573F"/>
    <w:rsid w:val="001F6510"/>
    <w:rsid w:val="001F6A0E"/>
    <w:rsid w:val="001F7544"/>
    <w:rsid w:val="001F7A40"/>
    <w:rsid w:val="001F7A4A"/>
    <w:rsid w:val="002013F8"/>
    <w:rsid w:val="002015BE"/>
    <w:rsid w:val="0020168D"/>
    <w:rsid w:val="00202390"/>
    <w:rsid w:val="002025E3"/>
    <w:rsid w:val="0020301C"/>
    <w:rsid w:val="00203223"/>
    <w:rsid w:val="00203A4E"/>
    <w:rsid w:val="00204A05"/>
    <w:rsid w:val="00204F16"/>
    <w:rsid w:val="00204FC2"/>
    <w:rsid w:val="00205128"/>
    <w:rsid w:val="002063F5"/>
    <w:rsid w:val="00206BE3"/>
    <w:rsid w:val="00206F2A"/>
    <w:rsid w:val="0020739D"/>
    <w:rsid w:val="00207489"/>
    <w:rsid w:val="0020780E"/>
    <w:rsid w:val="00207860"/>
    <w:rsid w:val="0021038A"/>
    <w:rsid w:val="00210828"/>
    <w:rsid w:val="00210B64"/>
    <w:rsid w:val="00211584"/>
    <w:rsid w:val="00212531"/>
    <w:rsid w:val="00212537"/>
    <w:rsid w:val="0021322F"/>
    <w:rsid w:val="00213CD8"/>
    <w:rsid w:val="00213FE8"/>
    <w:rsid w:val="00214C92"/>
    <w:rsid w:val="00214D38"/>
    <w:rsid w:val="00215112"/>
    <w:rsid w:val="0021527C"/>
    <w:rsid w:val="00215A03"/>
    <w:rsid w:val="0022018D"/>
    <w:rsid w:val="00220423"/>
    <w:rsid w:val="00220CDC"/>
    <w:rsid w:val="002212BB"/>
    <w:rsid w:val="00221D93"/>
    <w:rsid w:val="00222C31"/>
    <w:rsid w:val="00222F9C"/>
    <w:rsid w:val="00222FEA"/>
    <w:rsid w:val="00225C11"/>
    <w:rsid w:val="0022651B"/>
    <w:rsid w:val="00227845"/>
    <w:rsid w:val="00230A47"/>
    <w:rsid w:val="002316CA"/>
    <w:rsid w:val="00231727"/>
    <w:rsid w:val="002321FA"/>
    <w:rsid w:val="002328AE"/>
    <w:rsid w:val="002345E2"/>
    <w:rsid w:val="00234AEF"/>
    <w:rsid w:val="00235146"/>
    <w:rsid w:val="00235982"/>
    <w:rsid w:val="00237958"/>
    <w:rsid w:val="00237F33"/>
    <w:rsid w:val="0024072A"/>
    <w:rsid w:val="002413C2"/>
    <w:rsid w:val="00241BB3"/>
    <w:rsid w:val="00241C0F"/>
    <w:rsid w:val="0024279A"/>
    <w:rsid w:val="002431FA"/>
    <w:rsid w:val="00243AFC"/>
    <w:rsid w:val="00244630"/>
    <w:rsid w:val="00244A55"/>
    <w:rsid w:val="00245160"/>
    <w:rsid w:val="00245448"/>
    <w:rsid w:val="00246963"/>
    <w:rsid w:val="00246A01"/>
    <w:rsid w:val="00247E2F"/>
    <w:rsid w:val="00247FF8"/>
    <w:rsid w:val="00250C39"/>
    <w:rsid w:val="0025106C"/>
    <w:rsid w:val="002511F9"/>
    <w:rsid w:val="00251594"/>
    <w:rsid w:val="00251BED"/>
    <w:rsid w:val="00251D6F"/>
    <w:rsid w:val="00252601"/>
    <w:rsid w:val="002529F7"/>
    <w:rsid w:val="00252B38"/>
    <w:rsid w:val="00252E78"/>
    <w:rsid w:val="00253095"/>
    <w:rsid w:val="002537F0"/>
    <w:rsid w:val="00254390"/>
    <w:rsid w:val="00254953"/>
    <w:rsid w:val="00255A3E"/>
    <w:rsid w:val="0026141F"/>
    <w:rsid w:val="00261D25"/>
    <w:rsid w:val="00262452"/>
    <w:rsid w:val="002637AD"/>
    <w:rsid w:val="0026498C"/>
    <w:rsid w:val="00265131"/>
    <w:rsid w:val="00266CDA"/>
    <w:rsid w:val="002703CB"/>
    <w:rsid w:val="00270D01"/>
    <w:rsid w:val="00271BB0"/>
    <w:rsid w:val="00272575"/>
    <w:rsid w:val="002726D6"/>
    <w:rsid w:val="00272BC2"/>
    <w:rsid w:val="002735DB"/>
    <w:rsid w:val="00273736"/>
    <w:rsid w:val="00273A65"/>
    <w:rsid w:val="0027426B"/>
    <w:rsid w:val="00274D0B"/>
    <w:rsid w:val="00274D9C"/>
    <w:rsid w:val="00275BAC"/>
    <w:rsid w:val="00275CBC"/>
    <w:rsid w:val="002761F2"/>
    <w:rsid w:val="0027663C"/>
    <w:rsid w:val="00276D92"/>
    <w:rsid w:val="00276E78"/>
    <w:rsid w:val="00276F27"/>
    <w:rsid w:val="002778BE"/>
    <w:rsid w:val="00280348"/>
    <w:rsid w:val="00280953"/>
    <w:rsid w:val="00281145"/>
    <w:rsid w:val="002820B8"/>
    <w:rsid w:val="00283276"/>
    <w:rsid w:val="002842E5"/>
    <w:rsid w:val="00285EF8"/>
    <w:rsid w:val="0028757E"/>
    <w:rsid w:val="002876E7"/>
    <w:rsid w:val="00287E9A"/>
    <w:rsid w:val="00290B51"/>
    <w:rsid w:val="00291320"/>
    <w:rsid w:val="00291536"/>
    <w:rsid w:val="00292079"/>
    <w:rsid w:val="002924E4"/>
    <w:rsid w:val="002927A6"/>
    <w:rsid w:val="002928E7"/>
    <w:rsid w:val="00292909"/>
    <w:rsid w:val="00292AC0"/>
    <w:rsid w:val="00292CD1"/>
    <w:rsid w:val="00292DA7"/>
    <w:rsid w:val="00293241"/>
    <w:rsid w:val="0029369F"/>
    <w:rsid w:val="00293953"/>
    <w:rsid w:val="00293C0B"/>
    <w:rsid w:val="00293DEB"/>
    <w:rsid w:val="002943E4"/>
    <w:rsid w:val="00294698"/>
    <w:rsid w:val="00294A1A"/>
    <w:rsid w:val="002950BE"/>
    <w:rsid w:val="002959A8"/>
    <w:rsid w:val="002960B7"/>
    <w:rsid w:val="002966C0"/>
    <w:rsid w:val="00297B1A"/>
    <w:rsid w:val="002A009C"/>
    <w:rsid w:val="002A013A"/>
    <w:rsid w:val="002A034C"/>
    <w:rsid w:val="002A0357"/>
    <w:rsid w:val="002A0B0E"/>
    <w:rsid w:val="002A1517"/>
    <w:rsid w:val="002A2B9C"/>
    <w:rsid w:val="002A2C8D"/>
    <w:rsid w:val="002A2D27"/>
    <w:rsid w:val="002A332E"/>
    <w:rsid w:val="002A3C39"/>
    <w:rsid w:val="002A3C5D"/>
    <w:rsid w:val="002A3F85"/>
    <w:rsid w:val="002A4359"/>
    <w:rsid w:val="002A4455"/>
    <w:rsid w:val="002A52EF"/>
    <w:rsid w:val="002A58C0"/>
    <w:rsid w:val="002A5ED9"/>
    <w:rsid w:val="002A61E9"/>
    <w:rsid w:val="002A624C"/>
    <w:rsid w:val="002A6531"/>
    <w:rsid w:val="002A6837"/>
    <w:rsid w:val="002A7EC5"/>
    <w:rsid w:val="002B06FC"/>
    <w:rsid w:val="002B08CB"/>
    <w:rsid w:val="002B0C5B"/>
    <w:rsid w:val="002B0F0C"/>
    <w:rsid w:val="002B1DF8"/>
    <w:rsid w:val="002B20EA"/>
    <w:rsid w:val="002B38BF"/>
    <w:rsid w:val="002B3A8E"/>
    <w:rsid w:val="002B44F7"/>
    <w:rsid w:val="002B4733"/>
    <w:rsid w:val="002B49A8"/>
    <w:rsid w:val="002B533A"/>
    <w:rsid w:val="002B5C4F"/>
    <w:rsid w:val="002B6B81"/>
    <w:rsid w:val="002B709E"/>
    <w:rsid w:val="002B73B7"/>
    <w:rsid w:val="002B7823"/>
    <w:rsid w:val="002C0702"/>
    <w:rsid w:val="002C0CBC"/>
    <w:rsid w:val="002C165F"/>
    <w:rsid w:val="002C1D73"/>
    <w:rsid w:val="002C1DBF"/>
    <w:rsid w:val="002C24AF"/>
    <w:rsid w:val="002C3015"/>
    <w:rsid w:val="002C30A7"/>
    <w:rsid w:val="002C34E9"/>
    <w:rsid w:val="002C383F"/>
    <w:rsid w:val="002C42B7"/>
    <w:rsid w:val="002C4487"/>
    <w:rsid w:val="002C468A"/>
    <w:rsid w:val="002C46D2"/>
    <w:rsid w:val="002C49FC"/>
    <w:rsid w:val="002C4AD9"/>
    <w:rsid w:val="002C5234"/>
    <w:rsid w:val="002C63FC"/>
    <w:rsid w:val="002C6B81"/>
    <w:rsid w:val="002D0684"/>
    <w:rsid w:val="002D0A02"/>
    <w:rsid w:val="002D104A"/>
    <w:rsid w:val="002D1C38"/>
    <w:rsid w:val="002D2C1E"/>
    <w:rsid w:val="002D397D"/>
    <w:rsid w:val="002D451E"/>
    <w:rsid w:val="002D5637"/>
    <w:rsid w:val="002D5BF3"/>
    <w:rsid w:val="002D64FD"/>
    <w:rsid w:val="002D7A31"/>
    <w:rsid w:val="002E0E34"/>
    <w:rsid w:val="002E1779"/>
    <w:rsid w:val="002E19BA"/>
    <w:rsid w:val="002E1C83"/>
    <w:rsid w:val="002E28C6"/>
    <w:rsid w:val="002E3823"/>
    <w:rsid w:val="002E3915"/>
    <w:rsid w:val="002E4DDE"/>
    <w:rsid w:val="002E5CCD"/>
    <w:rsid w:val="002E626C"/>
    <w:rsid w:val="002E6A8D"/>
    <w:rsid w:val="002E6DC9"/>
    <w:rsid w:val="002F0146"/>
    <w:rsid w:val="002F031E"/>
    <w:rsid w:val="002F0984"/>
    <w:rsid w:val="002F11EF"/>
    <w:rsid w:val="002F1F4A"/>
    <w:rsid w:val="002F239F"/>
    <w:rsid w:val="002F2937"/>
    <w:rsid w:val="002F2EDC"/>
    <w:rsid w:val="002F311D"/>
    <w:rsid w:val="002F31BA"/>
    <w:rsid w:val="002F4882"/>
    <w:rsid w:val="002F505C"/>
    <w:rsid w:val="002F6846"/>
    <w:rsid w:val="002F72DF"/>
    <w:rsid w:val="002F7447"/>
    <w:rsid w:val="00300540"/>
    <w:rsid w:val="00300B36"/>
    <w:rsid w:val="00301B02"/>
    <w:rsid w:val="003023FF"/>
    <w:rsid w:val="003033B6"/>
    <w:rsid w:val="00303582"/>
    <w:rsid w:val="0030366F"/>
    <w:rsid w:val="0030480C"/>
    <w:rsid w:val="003048B9"/>
    <w:rsid w:val="00304D48"/>
    <w:rsid w:val="00305141"/>
    <w:rsid w:val="00305890"/>
    <w:rsid w:val="003066F1"/>
    <w:rsid w:val="00306C47"/>
    <w:rsid w:val="00307BCC"/>
    <w:rsid w:val="00307F7D"/>
    <w:rsid w:val="00310318"/>
    <w:rsid w:val="00311681"/>
    <w:rsid w:val="00311D82"/>
    <w:rsid w:val="00311D94"/>
    <w:rsid w:val="003124E6"/>
    <w:rsid w:val="003124F7"/>
    <w:rsid w:val="003125FD"/>
    <w:rsid w:val="00312BF8"/>
    <w:rsid w:val="0031305F"/>
    <w:rsid w:val="003140B2"/>
    <w:rsid w:val="003141FF"/>
    <w:rsid w:val="00314605"/>
    <w:rsid w:val="003149F4"/>
    <w:rsid w:val="00314AC8"/>
    <w:rsid w:val="00314DF4"/>
    <w:rsid w:val="00315C96"/>
    <w:rsid w:val="00316138"/>
    <w:rsid w:val="00316D27"/>
    <w:rsid w:val="00317773"/>
    <w:rsid w:val="0031788C"/>
    <w:rsid w:val="00323541"/>
    <w:rsid w:val="00324044"/>
    <w:rsid w:val="003240E7"/>
    <w:rsid w:val="00324DEA"/>
    <w:rsid w:val="00326A57"/>
    <w:rsid w:val="00330B0F"/>
    <w:rsid w:val="00330DBD"/>
    <w:rsid w:val="0033199F"/>
    <w:rsid w:val="003319A6"/>
    <w:rsid w:val="00332C54"/>
    <w:rsid w:val="00332CFC"/>
    <w:rsid w:val="00333179"/>
    <w:rsid w:val="003339B0"/>
    <w:rsid w:val="00334226"/>
    <w:rsid w:val="003343D1"/>
    <w:rsid w:val="00334593"/>
    <w:rsid w:val="0033575D"/>
    <w:rsid w:val="00335F66"/>
    <w:rsid w:val="003370CF"/>
    <w:rsid w:val="0033729D"/>
    <w:rsid w:val="00337F53"/>
    <w:rsid w:val="00340543"/>
    <w:rsid w:val="00342205"/>
    <w:rsid w:val="0034271A"/>
    <w:rsid w:val="00342AF7"/>
    <w:rsid w:val="00343DC2"/>
    <w:rsid w:val="00343FE5"/>
    <w:rsid w:val="00343FEE"/>
    <w:rsid w:val="00344228"/>
    <w:rsid w:val="00344660"/>
    <w:rsid w:val="00345220"/>
    <w:rsid w:val="00345413"/>
    <w:rsid w:val="00345495"/>
    <w:rsid w:val="003464BD"/>
    <w:rsid w:val="00346F2E"/>
    <w:rsid w:val="00350064"/>
    <w:rsid w:val="00350422"/>
    <w:rsid w:val="00350970"/>
    <w:rsid w:val="00351319"/>
    <w:rsid w:val="003529FC"/>
    <w:rsid w:val="003531FB"/>
    <w:rsid w:val="00353289"/>
    <w:rsid w:val="0035410F"/>
    <w:rsid w:val="00354AAE"/>
    <w:rsid w:val="00356F17"/>
    <w:rsid w:val="00357D23"/>
    <w:rsid w:val="00357F28"/>
    <w:rsid w:val="00357F6C"/>
    <w:rsid w:val="00360C48"/>
    <w:rsid w:val="00362CDA"/>
    <w:rsid w:val="00363175"/>
    <w:rsid w:val="00363378"/>
    <w:rsid w:val="003633D7"/>
    <w:rsid w:val="00363992"/>
    <w:rsid w:val="00363F13"/>
    <w:rsid w:val="0036445E"/>
    <w:rsid w:val="0036480F"/>
    <w:rsid w:val="00364B57"/>
    <w:rsid w:val="003651BC"/>
    <w:rsid w:val="0036567D"/>
    <w:rsid w:val="00365BF8"/>
    <w:rsid w:val="0036616B"/>
    <w:rsid w:val="0036619D"/>
    <w:rsid w:val="003663BF"/>
    <w:rsid w:val="00370111"/>
    <w:rsid w:val="00370B99"/>
    <w:rsid w:val="003738E7"/>
    <w:rsid w:val="00373AE0"/>
    <w:rsid w:val="003741EB"/>
    <w:rsid w:val="00374CAF"/>
    <w:rsid w:val="0037521D"/>
    <w:rsid w:val="00375D2A"/>
    <w:rsid w:val="00375D40"/>
    <w:rsid w:val="0037616A"/>
    <w:rsid w:val="00376175"/>
    <w:rsid w:val="003764F6"/>
    <w:rsid w:val="0038004A"/>
    <w:rsid w:val="00380E5D"/>
    <w:rsid w:val="0038170D"/>
    <w:rsid w:val="003825AC"/>
    <w:rsid w:val="0038327F"/>
    <w:rsid w:val="00383689"/>
    <w:rsid w:val="00383F41"/>
    <w:rsid w:val="00385515"/>
    <w:rsid w:val="00385519"/>
    <w:rsid w:val="0038564B"/>
    <w:rsid w:val="003856DE"/>
    <w:rsid w:val="00385780"/>
    <w:rsid w:val="00385B26"/>
    <w:rsid w:val="0038624C"/>
    <w:rsid w:val="0038738B"/>
    <w:rsid w:val="00387DC3"/>
    <w:rsid w:val="00387E3C"/>
    <w:rsid w:val="00387E53"/>
    <w:rsid w:val="003900FB"/>
    <w:rsid w:val="00390243"/>
    <w:rsid w:val="00393CFB"/>
    <w:rsid w:val="00395264"/>
    <w:rsid w:val="003959F5"/>
    <w:rsid w:val="00395B85"/>
    <w:rsid w:val="00396621"/>
    <w:rsid w:val="003967CC"/>
    <w:rsid w:val="0039786C"/>
    <w:rsid w:val="003A04EF"/>
    <w:rsid w:val="003A0559"/>
    <w:rsid w:val="003A17BC"/>
    <w:rsid w:val="003A1D7F"/>
    <w:rsid w:val="003A33DD"/>
    <w:rsid w:val="003A38DF"/>
    <w:rsid w:val="003A394B"/>
    <w:rsid w:val="003A4234"/>
    <w:rsid w:val="003A44E4"/>
    <w:rsid w:val="003A4C7A"/>
    <w:rsid w:val="003A5837"/>
    <w:rsid w:val="003A7325"/>
    <w:rsid w:val="003A760C"/>
    <w:rsid w:val="003B06FA"/>
    <w:rsid w:val="003B135D"/>
    <w:rsid w:val="003B2813"/>
    <w:rsid w:val="003B356F"/>
    <w:rsid w:val="003B36CB"/>
    <w:rsid w:val="003B42CC"/>
    <w:rsid w:val="003B4C8E"/>
    <w:rsid w:val="003B4FFA"/>
    <w:rsid w:val="003B5AD9"/>
    <w:rsid w:val="003B5E83"/>
    <w:rsid w:val="003B7560"/>
    <w:rsid w:val="003B7B66"/>
    <w:rsid w:val="003C0087"/>
    <w:rsid w:val="003C0491"/>
    <w:rsid w:val="003C2C05"/>
    <w:rsid w:val="003C37DE"/>
    <w:rsid w:val="003C491A"/>
    <w:rsid w:val="003C4ECF"/>
    <w:rsid w:val="003C5045"/>
    <w:rsid w:val="003C594C"/>
    <w:rsid w:val="003D0915"/>
    <w:rsid w:val="003D11C1"/>
    <w:rsid w:val="003D12C8"/>
    <w:rsid w:val="003D15C4"/>
    <w:rsid w:val="003D15F9"/>
    <w:rsid w:val="003D1C46"/>
    <w:rsid w:val="003D3201"/>
    <w:rsid w:val="003D3EC1"/>
    <w:rsid w:val="003D54F3"/>
    <w:rsid w:val="003D61D7"/>
    <w:rsid w:val="003D6848"/>
    <w:rsid w:val="003D7A2A"/>
    <w:rsid w:val="003E07AE"/>
    <w:rsid w:val="003E0EC6"/>
    <w:rsid w:val="003E1210"/>
    <w:rsid w:val="003E1A55"/>
    <w:rsid w:val="003E1F0C"/>
    <w:rsid w:val="003E4061"/>
    <w:rsid w:val="003E4F75"/>
    <w:rsid w:val="003E517B"/>
    <w:rsid w:val="003E5A5E"/>
    <w:rsid w:val="003E67E8"/>
    <w:rsid w:val="003E7327"/>
    <w:rsid w:val="003E7AC4"/>
    <w:rsid w:val="003E7ECF"/>
    <w:rsid w:val="003F0D50"/>
    <w:rsid w:val="003F1B72"/>
    <w:rsid w:val="003F1DE8"/>
    <w:rsid w:val="003F25AD"/>
    <w:rsid w:val="003F27C6"/>
    <w:rsid w:val="003F2DB8"/>
    <w:rsid w:val="003F30AA"/>
    <w:rsid w:val="003F42E2"/>
    <w:rsid w:val="003F4301"/>
    <w:rsid w:val="003F5E1A"/>
    <w:rsid w:val="003F7A48"/>
    <w:rsid w:val="0040002A"/>
    <w:rsid w:val="004004BF"/>
    <w:rsid w:val="00401771"/>
    <w:rsid w:val="00401DB4"/>
    <w:rsid w:val="0040247C"/>
    <w:rsid w:val="004029B3"/>
    <w:rsid w:val="004035F2"/>
    <w:rsid w:val="004035FF"/>
    <w:rsid w:val="00403D84"/>
    <w:rsid w:val="004041C4"/>
    <w:rsid w:val="0040513B"/>
    <w:rsid w:val="004057F3"/>
    <w:rsid w:val="00406632"/>
    <w:rsid w:val="00406F33"/>
    <w:rsid w:val="0040795B"/>
    <w:rsid w:val="004101A9"/>
    <w:rsid w:val="0041025C"/>
    <w:rsid w:val="00410A90"/>
    <w:rsid w:val="004126DE"/>
    <w:rsid w:val="00413E74"/>
    <w:rsid w:val="004142EE"/>
    <w:rsid w:val="0041469A"/>
    <w:rsid w:val="00414A23"/>
    <w:rsid w:val="00414A55"/>
    <w:rsid w:val="0041510E"/>
    <w:rsid w:val="004170E1"/>
    <w:rsid w:val="00417BDE"/>
    <w:rsid w:val="00417D14"/>
    <w:rsid w:val="004201F2"/>
    <w:rsid w:val="0042257C"/>
    <w:rsid w:val="00423C16"/>
    <w:rsid w:val="00424102"/>
    <w:rsid w:val="004242CE"/>
    <w:rsid w:val="00424CE8"/>
    <w:rsid w:val="00424F31"/>
    <w:rsid w:val="00425463"/>
    <w:rsid w:val="00425A72"/>
    <w:rsid w:val="00425C72"/>
    <w:rsid w:val="0042658C"/>
    <w:rsid w:val="00426EDB"/>
    <w:rsid w:val="00427744"/>
    <w:rsid w:val="00433562"/>
    <w:rsid w:val="0043358B"/>
    <w:rsid w:val="00433F9D"/>
    <w:rsid w:val="0043488B"/>
    <w:rsid w:val="0043496C"/>
    <w:rsid w:val="00434B58"/>
    <w:rsid w:val="00434CFE"/>
    <w:rsid w:val="00435F51"/>
    <w:rsid w:val="004360FB"/>
    <w:rsid w:val="00436D2C"/>
    <w:rsid w:val="00437566"/>
    <w:rsid w:val="00437C87"/>
    <w:rsid w:val="00437D69"/>
    <w:rsid w:val="004403ED"/>
    <w:rsid w:val="0044281E"/>
    <w:rsid w:val="00443BAB"/>
    <w:rsid w:val="00444511"/>
    <w:rsid w:val="00444BB9"/>
    <w:rsid w:val="00445785"/>
    <w:rsid w:val="00445AC3"/>
    <w:rsid w:val="004464DF"/>
    <w:rsid w:val="00446B2E"/>
    <w:rsid w:val="0044766D"/>
    <w:rsid w:val="00451014"/>
    <w:rsid w:val="004518F2"/>
    <w:rsid w:val="00451F68"/>
    <w:rsid w:val="00452A85"/>
    <w:rsid w:val="00456A0B"/>
    <w:rsid w:val="0045761A"/>
    <w:rsid w:val="004576C2"/>
    <w:rsid w:val="00460A32"/>
    <w:rsid w:val="00460ADD"/>
    <w:rsid w:val="00460E19"/>
    <w:rsid w:val="004617FB"/>
    <w:rsid w:val="004618AC"/>
    <w:rsid w:val="00461BDB"/>
    <w:rsid w:val="0046254A"/>
    <w:rsid w:val="00462FC1"/>
    <w:rsid w:val="004655A5"/>
    <w:rsid w:val="0046574E"/>
    <w:rsid w:val="0046628B"/>
    <w:rsid w:val="004662F5"/>
    <w:rsid w:val="00467691"/>
    <w:rsid w:val="00467B4F"/>
    <w:rsid w:val="00467CF0"/>
    <w:rsid w:val="00467FB0"/>
    <w:rsid w:val="004702E8"/>
    <w:rsid w:val="004705C9"/>
    <w:rsid w:val="00471320"/>
    <w:rsid w:val="004717DB"/>
    <w:rsid w:val="004722FE"/>
    <w:rsid w:val="004731A7"/>
    <w:rsid w:val="004742A7"/>
    <w:rsid w:val="00474F07"/>
    <w:rsid w:val="004756D6"/>
    <w:rsid w:val="00476FB6"/>
    <w:rsid w:val="004776AD"/>
    <w:rsid w:val="0047795A"/>
    <w:rsid w:val="00480E76"/>
    <w:rsid w:val="004812E6"/>
    <w:rsid w:val="004817C3"/>
    <w:rsid w:val="00481D24"/>
    <w:rsid w:val="00481EF2"/>
    <w:rsid w:val="004822A5"/>
    <w:rsid w:val="004822BB"/>
    <w:rsid w:val="004822D7"/>
    <w:rsid w:val="00482AAB"/>
    <w:rsid w:val="00482CC8"/>
    <w:rsid w:val="00482F44"/>
    <w:rsid w:val="00483141"/>
    <w:rsid w:val="004847A1"/>
    <w:rsid w:val="004848E1"/>
    <w:rsid w:val="00484E87"/>
    <w:rsid w:val="00485A93"/>
    <w:rsid w:val="00486616"/>
    <w:rsid w:val="0048707F"/>
    <w:rsid w:val="00487133"/>
    <w:rsid w:val="00487919"/>
    <w:rsid w:val="004900FB"/>
    <w:rsid w:val="00490E6D"/>
    <w:rsid w:val="004910C7"/>
    <w:rsid w:val="004917AD"/>
    <w:rsid w:val="0049198E"/>
    <w:rsid w:val="00492096"/>
    <w:rsid w:val="0049312C"/>
    <w:rsid w:val="00493786"/>
    <w:rsid w:val="004939EE"/>
    <w:rsid w:val="00493E93"/>
    <w:rsid w:val="0049426B"/>
    <w:rsid w:val="00495240"/>
    <w:rsid w:val="00496342"/>
    <w:rsid w:val="00496C6B"/>
    <w:rsid w:val="004973CC"/>
    <w:rsid w:val="004A0038"/>
    <w:rsid w:val="004A0CC8"/>
    <w:rsid w:val="004A133B"/>
    <w:rsid w:val="004A1D8F"/>
    <w:rsid w:val="004A1DBC"/>
    <w:rsid w:val="004A2086"/>
    <w:rsid w:val="004A3048"/>
    <w:rsid w:val="004A43D3"/>
    <w:rsid w:val="004A5D3D"/>
    <w:rsid w:val="004A6653"/>
    <w:rsid w:val="004B0DFC"/>
    <w:rsid w:val="004B11A0"/>
    <w:rsid w:val="004B2B9C"/>
    <w:rsid w:val="004B485F"/>
    <w:rsid w:val="004B4B69"/>
    <w:rsid w:val="004B4C14"/>
    <w:rsid w:val="004B4D27"/>
    <w:rsid w:val="004B52C8"/>
    <w:rsid w:val="004B5609"/>
    <w:rsid w:val="004B6093"/>
    <w:rsid w:val="004B6DF0"/>
    <w:rsid w:val="004C070C"/>
    <w:rsid w:val="004C07CF"/>
    <w:rsid w:val="004C1574"/>
    <w:rsid w:val="004C1D42"/>
    <w:rsid w:val="004C2C2E"/>
    <w:rsid w:val="004C3B58"/>
    <w:rsid w:val="004C492F"/>
    <w:rsid w:val="004C5621"/>
    <w:rsid w:val="004C5F8D"/>
    <w:rsid w:val="004C6393"/>
    <w:rsid w:val="004C6520"/>
    <w:rsid w:val="004C66A5"/>
    <w:rsid w:val="004C70CE"/>
    <w:rsid w:val="004D17B4"/>
    <w:rsid w:val="004D1F3F"/>
    <w:rsid w:val="004D2D05"/>
    <w:rsid w:val="004D407A"/>
    <w:rsid w:val="004D4460"/>
    <w:rsid w:val="004D48B4"/>
    <w:rsid w:val="004D51CB"/>
    <w:rsid w:val="004D5BD0"/>
    <w:rsid w:val="004D621E"/>
    <w:rsid w:val="004D65AA"/>
    <w:rsid w:val="004D66EA"/>
    <w:rsid w:val="004D6F32"/>
    <w:rsid w:val="004D737F"/>
    <w:rsid w:val="004D79A8"/>
    <w:rsid w:val="004D79AF"/>
    <w:rsid w:val="004E0EC7"/>
    <w:rsid w:val="004E0FCB"/>
    <w:rsid w:val="004E1482"/>
    <w:rsid w:val="004E288B"/>
    <w:rsid w:val="004E2F45"/>
    <w:rsid w:val="004E3024"/>
    <w:rsid w:val="004E3421"/>
    <w:rsid w:val="004E3E45"/>
    <w:rsid w:val="004E48CF"/>
    <w:rsid w:val="004E520F"/>
    <w:rsid w:val="004E57CE"/>
    <w:rsid w:val="004E597E"/>
    <w:rsid w:val="004E5C91"/>
    <w:rsid w:val="004E5F61"/>
    <w:rsid w:val="004E6BB2"/>
    <w:rsid w:val="004E6E04"/>
    <w:rsid w:val="004E75E5"/>
    <w:rsid w:val="004F03CE"/>
    <w:rsid w:val="004F04FB"/>
    <w:rsid w:val="004F1DAE"/>
    <w:rsid w:val="004F1E79"/>
    <w:rsid w:val="004F289A"/>
    <w:rsid w:val="004F34D8"/>
    <w:rsid w:val="004F3E35"/>
    <w:rsid w:val="004F43F5"/>
    <w:rsid w:val="004F460B"/>
    <w:rsid w:val="004F54E9"/>
    <w:rsid w:val="004F5959"/>
    <w:rsid w:val="004F657A"/>
    <w:rsid w:val="004F7974"/>
    <w:rsid w:val="005005EF"/>
    <w:rsid w:val="00500FBC"/>
    <w:rsid w:val="00502495"/>
    <w:rsid w:val="00502886"/>
    <w:rsid w:val="00502A8E"/>
    <w:rsid w:val="0050334E"/>
    <w:rsid w:val="00503C9F"/>
    <w:rsid w:val="00504517"/>
    <w:rsid w:val="00504F4F"/>
    <w:rsid w:val="00505568"/>
    <w:rsid w:val="00505B4E"/>
    <w:rsid w:val="00505DF8"/>
    <w:rsid w:val="0050754D"/>
    <w:rsid w:val="00510EE0"/>
    <w:rsid w:val="005118FA"/>
    <w:rsid w:val="005127D9"/>
    <w:rsid w:val="0051479C"/>
    <w:rsid w:val="00514EDE"/>
    <w:rsid w:val="00515684"/>
    <w:rsid w:val="00515F7D"/>
    <w:rsid w:val="00520ACE"/>
    <w:rsid w:val="00522F42"/>
    <w:rsid w:val="00523041"/>
    <w:rsid w:val="00523548"/>
    <w:rsid w:val="0052392F"/>
    <w:rsid w:val="00523C00"/>
    <w:rsid w:val="00524379"/>
    <w:rsid w:val="00524902"/>
    <w:rsid w:val="0052516A"/>
    <w:rsid w:val="005262F3"/>
    <w:rsid w:val="00526716"/>
    <w:rsid w:val="00526835"/>
    <w:rsid w:val="005268EB"/>
    <w:rsid w:val="00527078"/>
    <w:rsid w:val="00527271"/>
    <w:rsid w:val="005275E8"/>
    <w:rsid w:val="005275F3"/>
    <w:rsid w:val="0052767A"/>
    <w:rsid w:val="00530794"/>
    <w:rsid w:val="00533045"/>
    <w:rsid w:val="00533A51"/>
    <w:rsid w:val="00534F13"/>
    <w:rsid w:val="00535238"/>
    <w:rsid w:val="00535893"/>
    <w:rsid w:val="0053624D"/>
    <w:rsid w:val="00537BDE"/>
    <w:rsid w:val="00540365"/>
    <w:rsid w:val="0054089F"/>
    <w:rsid w:val="005436EB"/>
    <w:rsid w:val="00545111"/>
    <w:rsid w:val="00545B12"/>
    <w:rsid w:val="0054679F"/>
    <w:rsid w:val="00546865"/>
    <w:rsid w:val="00547864"/>
    <w:rsid w:val="005502B9"/>
    <w:rsid w:val="00550607"/>
    <w:rsid w:val="005507C3"/>
    <w:rsid w:val="00550B79"/>
    <w:rsid w:val="00550E83"/>
    <w:rsid w:val="00551169"/>
    <w:rsid w:val="0055132D"/>
    <w:rsid w:val="005515F2"/>
    <w:rsid w:val="00552D5F"/>
    <w:rsid w:val="005531B2"/>
    <w:rsid w:val="00553719"/>
    <w:rsid w:val="00553A27"/>
    <w:rsid w:val="00553A7A"/>
    <w:rsid w:val="00555563"/>
    <w:rsid w:val="0055760D"/>
    <w:rsid w:val="00560597"/>
    <w:rsid w:val="005615B9"/>
    <w:rsid w:val="00561B51"/>
    <w:rsid w:val="00562122"/>
    <w:rsid w:val="00562ADE"/>
    <w:rsid w:val="00562B84"/>
    <w:rsid w:val="005632D5"/>
    <w:rsid w:val="00564591"/>
    <w:rsid w:val="005648BF"/>
    <w:rsid w:val="0056796B"/>
    <w:rsid w:val="00567D44"/>
    <w:rsid w:val="00567DF9"/>
    <w:rsid w:val="005700AF"/>
    <w:rsid w:val="00570170"/>
    <w:rsid w:val="0057176C"/>
    <w:rsid w:val="005718C5"/>
    <w:rsid w:val="00572FE0"/>
    <w:rsid w:val="005739B1"/>
    <w:rsid w:val="005740A2"/>
    <w:rsid w:val="005743A6"/>
    <w:rsid w:val="005754A2"/>
    <w:rsid w:val="005767D7"/>
    <w:rsid w:val="005806BC"/>
    <w:rsid w:val="00583477"/>
    <w:rsid w:val="00583B15"/>
    <w:rsid w:val="00584DC9"/>
    <w:rsid w:val="0058534C"/>
    <w:rsid w:val="00585E24"/>
    <w:rsid w:val="00585E76"/>
    <w:rsid w:val="005875FD"/>
    <w:rsid w:val="00587603"/>
    <w:rsid w:val="00587B79"/>
    <w:rsid w:val="00587C06"/>
    <w:rsid w:val="00590A9F"/>
    <w:rsid w:val="00590B5E"/>
    <w:rsid w:val="005912B6"/>
    <w:rsid w:val="00591E57"/>
    <w:rsid w:val="00594322"/>
    <w:rsid w:val="0059475F"/>
    <w:rsid w:val="00594EB5"/>
    <w:rsid w:val="00595B53"/>
    <w:rsid w:val="0059610E"/>
    <w:rsid w:val="00596381"/>
    <w:rsid w:val="0059651D"/>
    <w:rsid w:val="00596EF6"/>
    <w:rsid w:val="005974FF"/>
    <w:rsid w:val="00597A8A"/>
    <w:rsid w:val="005A1362"/>
    <w:rsid w:val="005A19C9"/>
    <w:rsid w:val="005A43E0"/>
    <w:rsid w:val="005A4CD4"/>
    <w:rsid w:val="005A5307"/>
    <w:rsid w:val="005A53CE"/>
    <w:rsid w:val="005A5541"/>
    <w:rsid w:val="005A65F5"/>
    <w:rsid w:val="005A75A6"/>
    <w:rsid w:val="005A7AFE"/>
    <w:rsid w:val="005A7D2D"/>
    <w:rsid w:val="005A7E4D"/>
    <w:rsid w:val="005A7FF8"/>
    <w:rsid w:val="005B0431"/>
    <w:rsid w:val="005B0E22"/>
    <w:rsid w:val="005B106B"/>
    <w:rsid w:val="005B1370"/>
    <w:rsid w:val="005B140D"/>
    <w:rsid w:val="005B2E11"/>
    <w:rsid w:val="005B33A2"/>
    <w:rsid w:val="005B400D"/>
    <w:rsid w:val="005B519C"/>
    <w:rsid w:val="005B55E8"/>
    <w:rsid w:val="005B64E6"/>
    <w:rsid w:val="005B7537"/>
    <w:rsid w:val="005B7540"/>
    <w:rsid w:val="005B7BE8"/>
    <w:rsid w:val="005B7C59"/>
    <w:rsid w:val="005C1483"/>
    <w:rsid w:val="005C167C"/>
    <w:rsid w:val="005C185E"/>
    <w:rsid w:val="005C1864"/>
    <w:rsid w:val="005C2D36"/>
    <w:rsid w:val="005C2E18"/>
    <w:rsid w:val="005C37D3"/>
    <w:rsid w:val="005C4556"/>
    <w:rsid w:val="005C5CC9"/>
    <w:rsid w:val="005C624B"/>
    <w:rsid w:val="005C6736"/>
    <w:rsid w:val="005C67FC"/>
    <w:rsid w:val="005C6B1F"/>
    <w:rsid w:val="005C6C4C"/>
    <w:rsid w:val="005C761E"/>
    <w:rsid w:val="005D0E82"/>
    <w:rsid w:val="005D10B5"/>
    <w:rsid w:val="005D1105"/>
    <w:rsid w:val="005D1474"/>
    <w:rsid w:val="005D1A85"/>
    <w:rsid w:val="005D24BF"/>
    <w:rsid w:val="005D4C15"/>
    <w:rsid w:val="005D4C22"/>
    <w:rsid w:val="005D5171"/>
    <w:rsid w:val="005D6386"/>
    <w:rsid w:val="005D7727"/>
    <w:rsid w:val="005D7CEC"/>
    <w:rsid w:val="005E1B94"/>
    <w:rsid w:val="005E219F"/>
    <w:rsid w:val="005E2D5A"/>
    <w:rsid w:val="005E2DCB"/>
    <w:rsid w:val="005E2DEB"/>
    <w:rsid w:val="005E2DEC"/>
    <w:rsid w:val="005E34D8"/>
    <w:rsid w:val="005E3AB5"/>
    <w:rsid w:val="005E40F0"/>
    <w:rsid w:val="005E430D"/>
    <w:rsid w:val="005E4716"/>
    <w:rsid w:val="005E4B25"/>
    <w:rsid w:val="005E4C2A"/>
    <w:rsid w:val="005E5273"/>
    <w:rsid w:val="005E5B30"/>
    <w:rsid w:val="005E5E27"/>
    <w:rsid w:val="005E7D90"/>
    <w:rsid w:val="005E7FDA"/>
    <w:rsid w:val="005F02B9"/>
    <w:rsid w:val="005F1501"/>
    <w:rsid w:val="005F269C"/>
    <w:rsid w:val="005F3022"/>
    <w:rsid w:val="005F437C"/>
    <w:rsid w:val="005F4D64"/>
    <w:rsid w:val="005F532B"/>
    <w:rsid w:val="005F6D3B"/>
    <w:rsid w:val="005F736A"/>
    <w:rsid w:val="005F7466"/>
    <w:rsid w:val="005F74D4"/>
    <w:rsid w:val="005F78D5"/>
    <w:rsid w:val="00600A2A"/>
    <w:rsid w:val="006026F7"/>
    <w:rsid w:val="0060333C"/>
    <w:rsid w:val="00603522"/>
    <w:rsid w:val="00606066"/>
    <w:rsid w:val="00606445"/>
    <w:rsid w:val="00607797"/>
    <w:rsid w:val="00610844"/>
    <w:rsid w:val="0061086C"/>
    <w:rsid w:val="006120BE"/>
    <w:rsid w:val="006122A8"/>
    <w:rsid w:val="006123EC"/>
    <w:rsid w:val="00612802"/>
    <w:rsid w:val="00612C68"/>
    <w:rsid w:val="00612FE7"/>
    <w:rsid w:val="006131BC"/>
    <w:rsid w:val="00614B2D"/>
    <w:rsid w:val="00614F4A"/>
    <w:rsid w:val="006150B0"/>
    <w:rsid w:val="00615CAE"/>
    <w:rsid w:val="00615DEF"/>
    <w:rsid w:val="006166B2"/>
    <w:rsid w:val="006169D0"/>
    <w:rsid w:val="00616BD3"/>
    <w:rsid w:val="00617FE5"/>
    <w:rsid w:val="0062041D"/>
    <w:rsid w:val="00621F79"/>
    <w:rsid w:val="0062224B"/>
    <w:rsid w:val="00624414"/>
    <w:rsid w:val="006246A6"/>
    <w:rsid w:val="00625AC2"/>
    <w:rsid w:val="0062602A"/>
    <w:rsid w:val="00626666"/>
    <w:rsid w:val="00626788"/>
    <w:rsid w:val="00626D93"/>
    <w:rsid w:val="006277D9"/>
    <w:rsid w:val="00627DD6"/>
    <w:rsid w:val="00630670"/>
    <w:rsid w:val="00631419"/>
    <w:rsid w:val="006323B0"/>
    <w:rsid w:val="006325D6"/>
    <w:rsid w:val="0063265E"/>
    <w:rsid w:val="00632861"/>
    <w:rsid w:val="006329A5"/>
    <w:rsid w:val="00632D74"/>
    <w:rsid w:val="0063311A"/>
    <w:rsid w:val="00633208"/>
    <w:rsid w:val="00634A21"/>
    <w:rsid w:val="00634A94"/>
    <w:rsid w:val="00635A8C"/>
    <w:rsid w:val="00635DCA"/>
    <w:rsid w:val="0063660E"/>
    <w:rsid w:val="006374A4"/>
    <w:rsid w:val="00637918"/>
    <w:rsid w:val="00640598"/>
    <w:rsid w:val="00641055"/>
    <w:rsid w:val="0064132B"/>
    <w:rsid w:val="00641CA0"/>
    <w:rsid w:val="006425F0"/>
    <w:rsid w:val="00642D42"/>
    <w:rsid w:val="00644405"/>
    <w:rsid w:val="0064586C"/>
    <w:rsid w:val="0064656C"/>
    <w:rsid w:val="006466EA"/>
    <w:rsid w:val="00646786"/>
    <w:rsid w:val="0064679E"/>
    <w:rsid w:val="006472B7"/>
    <w:rsid w:val="00647FCA"/>
    <w:rsid w:val="00650295"/>
    <w:rsid w:val="0065166F"/>
    <w:rsid w:val="00652633"/>
    <w:rsid w:val="00652AC6"/>
    <w:rsid w:val="00654C19"/>
    <w:rsid w:val="00655A2A"/>
    <w:rsid w:val="00656048"/>
    <w:rsid w:val="0065621C"/>
    <w:rsid w:val="00656A3E"/>
    <w:rsid w:val="00657112"/>
    <w:rsid w:val="00657E5E"/>
    <w:rsid w:val="00657FEF"/>
    <w:rsid w:val="006609DB"/>
    <w:rsid w:val="00661439"/>
    <w:rsid w:val="00661539"/>
    <w:rsid w:val="00661DBA"/>
    <w:rsid w:val="0066229C"/>
    <w:rsid w:val="00662A7D"/>
    <w:rsid w:val="00662B67"/>
    <w:rsid w:val="006638B7"/>
    <w:rsid w:val="00663B81"/>
    <w:rsid w:val="00664347"/>
    <w:rsid w:val="00664402"/>
    <w:rsid w:val="00664821"/>
    <w:rsid w:val="00664A35"/>
    <w:rsid w:val="006654ED"/>
    <w:rsid w:val="006660A4"/>
    <w:rsid w:val="00667AAF"/>
    <w:rsid w:val="00670433"/>
    <w:rsid w:val="00671912"/>
    <w:rsid w:val="00673133"/>
    <w:rsid w:val="006731AA"/>
    <w:rsid w:val="00674120"/>
    <w:rsid w:val="00674718"/>
    <w:rsid w:val="00676460"/>
    <w:rsid w:val="0067654F"/>
    <w:rsid w:val="00676FBC"/>
    <w:rsid w:val="00677106"/>
    <w:rsid w:val="00677EE8"/>
    <w:rsid w:val="006827DC"/>
    <w:rsid w:val="00683190"/>
    <w:rsid w:val="00683232"/>
    <w:rsid w:val="00684839"/>
    <w:rsid w:val="00685463"/>
    <w:rsid w:val="00685567"/>
    <w:rsid w:val="0068560E"/>
    <w:rsid w:val="00685D6C"/>
    <w:rsid w:val="00685F34"/>
    <w:rsid w:val="006876E0"/>
    <w:rsid w:val="00690DD8"/>
    <w:rsid w:val="0069181E"/>
    <w:rsid w:val="00691E9B"/>
    <w:rsid w:val="006927D8"/>
    <w:rsid w:val="006936D5"/>
    <w:rsid w:val="00693B73"/>
    <w:rsid w:val="00693D3D"/>
    <w:rsid w:val="0069430E"/>
    <w:rsid w:val="0069481C"/>
    <w:rsid w:val="00694D79"/>
    <w:rsid w:val="00694FE6"/>
    <w:rsid w:val="00695027"/>
    <w:rsid w:val="00696227"/>
    <w:rsid w:val="006967A1"/>
    <w:rsid w:val="00697F51"/>
    <w:rsid w:val="006A0117"/>
    <w:rsid w:val="006A035B"/>
    <w:rsid w:val="006A0490"/>
    <w:rsid w:val="006A127D"/>
    <w:rsid w:val="006A143A"/>
    <w:rsid w:val="006A1CEF"/>
    <w:rsid w:val="006A2904"/>
    <w:rsid w:val="006A2D76"/>
    <w:rsid w:val="006A3095"/>
    <w:rsid w:val="006A341B"/>
    <w:rsid w:val="006A3483"/>
    <w:rsid w:val="006A4452"/>
    <w:rsid w:val="006A4636"/>
    <w:rsid w:val="006A4927"/>
    <w:rsid w:val="006A4B52"/>
    <w:rsid w:val="006A767A"/>
    <w:rsid w:val="006A7987"/>
    <w:rsid w:val="006B024D"/>
    <w:rsid w:val="006B0ED9"/>
    <w:rsid w:val="006B170E"/>
    <w:rsid w:val="006B1764"/>
    <w:rsid w:val="006B2442"/>
    <w:rsid w:val="006B2A68"/>
    <w:rsid w:val="006B2CE5"/>
    <w:rsid w:val="006B3E43"/>
    <w:rsid w:val="006B4784"/>
    <w:rsid w:val="006B49C2"/>
    <w:rsid w:val="006B4AD8"/>
    <w:rsid w:val="006B5852"/>
    <w:rsid w:val="006B684A"/>
    <w:rsid w:val="006B68AF"/>
    <w:rsid w:val="006B6C8A"/>
    <w:rsid w:val="006B75C8"/>
    <w:rsid w:val="006B7822"/>
    <w:rsid w:val="006C12AF"/>
    <w:rsid w:val="006C12C7"/>
    <w:rsid w:val="006C24D7"/>
    <w:rsid w:val="006C2BAB"/>
    <w:rsid w:val="006C35CD"/>
    <w:rsid w:val="006C3CB4"/>
    <w:rsid w:val="006C47E8"/>
    <w:rsid w:val="006C493A"/>
    <w:rsid w:val="006C614B"/>
    <w:rsid w:val="006C6864"/>
    <w:rsid w:val="006C7253"/>
    <w:rsid w:val="006C75B8"/>
    <w:rsid w:val="006D1BD8"/>
    <w:rsid w:val="006D1C19"/>
    <w:rsid w:val="006D25A8"/>
    <w:rsid w:val="006D2B17"/>
    <w:rsid w:val="006D3AC0"/>
    <w:rsid w:val="006D5EAE"/>
    <w:rsid w:val="006D6AD0"/>
    <w:rsid w:val="006D6F6A"/>
    <w:rsid w:val="006D74D4"/>
    <w:rsid w:val="006E0972"/>
    <w:rsid w:val="006E2BC3"/>
    <w:rsid w:val="006E2C47"/>
    <w:rsid w:val="006E3037"/>
    <w:rsid w:val="006E37ED"/>
    <w:rsid w:val="006E54FF"/>
    <w:rsid w:val="006E60F8"/>
    <w:rsid w:val="006E6C1E"/>
    <w:rsid w:val="006E6FF1"/>
    <w:rsid w:val="006E6FF2"/>
    <w:rsid w:val="006E79DE"/>
    <w:rsid w:val="006F07A5"/>
    <w:rsid w:val="006F0F09"/>
    <w:rsid w:val="006F1C1A"/>
    <w:rsid w:val="006F2909"/>
    <w:rsid w:val="006F2C2F"/>
    <w:rsid w:val="006F37B4"/>
    <w:rsid w:val="006F3BB6"/>
    <w:rsid w:val="006F3D5C"/>
    <w:rsid w:val="006F400C"/>
    <w:rsid w:val="006F406B"/>
    <w:rsid w:val="006F425E"/>
    <w:rsid w:val="006F4BCB"/>
    <w:rsid w:val="006F4C23"/>
    <w:rsid w:val="006F52F7"/>
    <w:rsid w:val="006F5A62"/>
    <w:rsid w:val="006F5F0E"/>
    <w:rsid w:val="006F6B70"/>
    <w:rsid w:val="006F778D"/>
    <w:rsid w:val="006F7954"/>
    <w:rsid w:val="0070375D"/>
    <w:rsid w:val="007042DE"/>
    <w:rsid w:val="007049B4"/>
    <w:rsid w:val="00705070"/>
    <w:rsid w:val="00705729"/>
    <w:rsid w:val="0070699E"/>
    <w:rsid w:val="00707F55"/>
    <w:rsid w:val="00712026"/>
    <w:rsid w:val="00713298"/>
    <w:rsid w:val="00713DF3"/>
    <w:rsid w:val="00715192"/>
    <w:rsid w:val="0071523F"/>
    <w:rsid w:val="00715816"/>
    <w:rsid w:val="00716395"/>
    <w:rsid w:val="007166A6"/>
    <w:rsid w:val="00717905"/>
    <w:rsid w:val="00720820"/>
    <w:rsid w:val="00720882"/>
    <w:rsid w:val="00720A06"/>
    <w:rsid w:val="0072103A"/>
    <w:rsid w:val="007214B9"/>
    <w:rsid w:val="007220AC"/>
    <w:rsid w:val="0072295A"/>
    <w:rsid w:val="007240DF"/>
    <w:rsid w:val="00725990"/>
    <w:rsid w:val="00725B23"/>
    <w:rsid w:val="0072779B"/>
    <w:rsid w:val="00730EE8"/>
    <w:rsid w:val="00731AF5"/>
    <w:rsid w:val="00731E67"/>
    <w:rsid w:val="00731F85"/>
    <w:rsid w:val="00732385"/>
    <w:rsid w:val="007324E9"/>
    <w:rsid w:val="00732E9C"/>
    <w:rsid w:val="007330DA"/>
    <w:rsid w:val="007346B4"/>
    <w:rsid w:val="007349D5"/>
    <w:rsid w:val="00734E8E"/>
    <w:rsid w:val="007350F1"/>
    <w:rsid w:val="007355EE"/>
    <w:rsid w:val="00735DA4"/>
    <w:rsid w:val="00737D5A"/>
    <w:rsid w:val="00737FF3"/>
    <w:rsid w:val="00740665"/>
    <w:rsid w:val="00740B7B"/>
    <w:rsid w:val="0074112E"/>
    <w:rsid w:val="007426FC"/>
    <w:rsid w:val="00742791"/>
    <w:rsid w:val="0074288B"/>
    <w:rsid w:val="007440EC"/>
    <w:rsid w:val="0074412D"/>
    <w:rsid w:val="00744849"/>
    <w:rsid w:val="007457F0"/>
    <w:rsid w:val="0074799A"/>
    <w:rsid w:val="00747A66"/>
    <w:rsid w:val="007520E7"/>
    <w:rsid w:val="007534DB"/>
    <w:rsid w:val="00753A66"/>
    <w:rsid w:val="007553AF"/>
    <w:rsid w:val="00755C18"/>
    <w:rsid w:val="00755CD7"/>
    <w:rsid w:val="00755EC7"/>
    <w:rsid w:val="007612B6"/>
    <w:rsid w:val="00761924"/>
    <w:rsid w:val="007624FD"/>
    <w:rsid w:val="007630FB"/>
    <w:rsid w:val="0076346C"/>
    <w:rsid w:val="007639D4"/>
    <w:rsid w:val="00763AF5"/>
    <w:rsid w:val="007644BA"/>
    <w:rsid w:val="0076457F"/>
    <w:rsid w:val="007653FE"/>
    <w:rsid w:val="00765D19"/>
    <w:rsid w:val="007672EF"/>
    <w:rsid w:val="007676D0"/>
    <w:rsid w:val="00767765"/>
    <w:rsid w:val="00767786"/>
    <w:rsid w:val="0077007D"/>
    <w:rsid w:val="007703D4"/>
    <w:rsid w:val="0077245E"/>
    <w:rsid w:val="00773587"/>
    <w:rsid w:val="00774700"/>
    <w:rsid w:val="00774CA0"/>
    <w:rsid w:val="007758DB"/>
    <w:rsid w:val="00775E60"/>
    <w:rsid w:val="00776FC4"/>
    <w:rsid w:val="007777CC"/>
    <w:rsid w:val="00780012"/>
    <w:rsid w:val="007818B0"/>
    <w:rsid w:val="00781D79"/>
    <w:rsid w:val="007821D4"/>
    <w:rsid w:val="00782668"/>
    <w:rsid w:val="00782BEE"/>
    <w:rsid w:val="00783925"/>
    <w:rsid w:val="00783E78"/>
    <w:rsid w:val="0078486D"/>
    <w:rsid w:val="00784B05"/>
    <w:rsid w:val="00785B55"/>
    <w:rsid w:val="00786244"/>
    <w:rsid w:val="007868B5"/>
    <w:rsid w:val="00786972"/>
    <w:rsid w:val="007870CB"/>
    <w:rsid w:val="00787179"/>
    <w:rsid w:val="00787455"/>
    <w:rsid w:val="007911E1"/>
    <w:rsid w:val="00791BE6"/>
    <w:rsid w:val="00791D96"/>
    <w:rsid w:val="00792084"/>
    <w:rsid w:val="0079285C"/>
    <w:rsid w:val="00793EBB"/>
    <w:rsid w:val="0079427C"/>
    <w:rsid w:val="00795E2D"/>
    <w:rsid w:val="0079618E"/>
    <w:rsid w:val="00796851"/>
    <w:rsid w:val="00796FCE"/>
    <w:rsid w:val="00797179"/>
    <w:rsid w:val="0079717D"/>
    <w:rsid w:val="00797C05"/>
    <w:rsid w:val="007A019B"/>
    <w:rsid w:val="007A03E5"/>
    <w:rsid w:val="007A05A9"/>
    <w:rsid w:val="007A28EA"/>
    <w:rsid w:val="007A2B8D"/>
    <w:rsid w:val="007A350A"/>
    <w:rsid w:val="007A3546"/>
    <w:rsid w:val="007A37ED"/>
    <w:rsid w:val="007A3C21"/>
    <w:rsid w:val="007A4C14"/>
    <w:rsid w:val="007A4FF5"/>
    <w:rsid w:val="007A5D1D"/>
    <w:rsid w:val="007A5FF1"/>
    <w:rsid w:val="007A69D4"/>
    <w:rsid w:val="007A6A83"/>
    <w:rsid w:val="007A77D8"/>
    <w:rsid w:val="007B0211"/>
    <w:rsid w:val="007B238D"/>
    <w:rsid w:val="007B28FB"/>
    <w:rsid w:val="007B35AE"/>
    <w:rsid w:val="007B3D50"/>
    <w:rsid w:val="007B491A"/>
    <w:rsid w:val="007B4BB6"/>
    <w:rsid w:val="007B700A"/>
    <w:rsid w:val="007B746F"/>
    <w:rsid w:val="007C0B6F"/>
    <w:rsid w:val="007C0DE9"/>
    <w:rsid w:val="007C23AB"/>
    <w:rsid w:val="007C3026"/>
    <w:rsid w:val="007C3521"/>
    <w:rsid w:val="007C3AD8"/>
    <w:rsid w:val="007C3F54"/>
    <w:rsid w:val="007C4516"/>
    <w:rsid w:val="007C4BBD"/>
    <w:rsid w:val="007C65A4"/>
    <w:rsid w:val="007C6AB9"/>
    <w:rsid w:val="007C6E5E"/>
    <w:rsid w:val="007C6F8B"/>
    <w:rsid w:val="007C74BC"/>
    <w:rsid w:val="007D04DA"/>
    <w:rsid w:val="007D08EC"/>
    <w:rsid w:val="007D147B"/>
    <w:rsid w:val="007D20F7"/>
    <w:rsid w:val="007D34E0"/>
    <w:rsid w:val="007D5C51"/>
    <w:rsid w:val="007D6B26"/>
    <w:rsid w:val="007D6E1D"/>
    <w:rsid w:val="007D7E71"/>
    <w:rsid w:val="007E0FF3"/>
    <w:rsid w:val="007E1FF2"/>
    <w:rsid w:val="007E34B5"/>
    <w:rsid w:val="007E4889"/>
    <w:rsid w:val="007E4BA8"/>
    <w:rsid w:val="007E4E06"/>
    <w:rsid w:val="007E51B4"/>
    <w:rsid w:val="007E5DEA"/>
    <w:rsid w:val="007E60F0"/>
    <w:rsid w:val="007F02C9"/>
    <w:rsid w:val="007F03AA"/>
    <w:rsid w:val="007F070E"/>
    <w:rsid w:val="007F125A"/>
    <w:rsid w:val="007F156A"/>
    <w:rsid w:val="007F1BEF"/>
    <w:rsid w:val="007F24E1"/>
    <w:rsid w:val="007F26FB"/>
    <w:rsid w:val="007F4AB1"/>
    <w:rsid w:val="007F4B1E"/>
    <w:rsid w:val="007F5D13"/>
    <w:rsid w:val="007F662F"/>
    <w:rsid w:val="007F6BE9"/>
    <w:rsid w:val="007F7164"/>
    <w:rsid w:val="007F72A7"/>
    <w:rsid w:val="00801673"/>
    <w:rsid w:val="0080212D"/>
    <w:rsid w:val="00803C4C"/>
    <w:rsid w:val="008047DB"/>
    <w:rsid w:val="00805091"/>
    <w:rsid w:val="008054AD"/>
    <w:rsid w:val="00806499"/>
    <w:rsid w:val="00806733"/>
    <w:rsid w:val="00810238"/>
    <w:rsid w:val="00810615"/>
    <w:rsid w:val="00810723"/>
    <w:rsid w:val="0081074A"/>
    <w:rsid w:val="008109D9"/>
    <w:rsid w:val="00812B91"/>
    <w:rsid w:val="00813EFE"/>
    <w:rsid w:val="008145DF"/>
    <w:rsid w:val="00814B76"/>
    <w:rsid w:val="00814DA8"/>
    <w:rsid w:val="008167FC"/>
    <w:rsid w:val="00820A74"/>
    <w:rsid w:val="008210B8"/>
    <w:rsid w:val="00821120"/>
    <w:rsid w:val="00821DB4"/>
    <w:rsid w:val="00822433"/>
    <w:rsid w:val="00822A17"/>
    <w:rsid w:val="00823AA4"/>
    <w:rsid w:val="0082406D"/>
    <w:rsid w:val="0082477A"/>
    <w:rsid w:val="00824F5F"/>
    <w:rsid w:val="00825207"/>
    <w:rsid w:val="008263D1"/>
    <w:rsid w:val="008269A7"/>
    <w:rsid w:val="00826CDA"/>
    <w:rsid w:val="008270CA"/>
    <w:rsid w:val="00827513"/>
    <w:rsid w:val="008277C8"/>
    <w:rsid w:val="00827C03"/>
    <w:rsid w:val="00827C2C"/>
    <w:rsid w:val="008306D6"/>
    <w:rsid w:val="0083082D"/>
    <w:rsid w:val="00830945"/>
    <w:rsid w:val="008319E7"/>
    <w:rsid w:val="00831E48"/>
    <w:rsid w:val="008327E7"/>
    <w:rsid w:val="00832B5E"/>
    <w:rsid w:val="008336C7"/>
    <w:rsid w:val="0083419A"/>
    <w:rsid w:val="00834C38"/>
    <w:rsid w:val="00834D40"/>
    <w:rsid w:val="00835AD5"/>
    <w:rsid w:val="00836EA1"/>
    <w:rsid w:val="00837505"/>
    <w:rsid w:val="0084013F"/>
    <w:rsid w:val="00840693"/>
    <w:rsid w:val="00840AE8"/>
    <w:rsid w:val="00841060"/>
    <w:rsid w:val="00841306"/>
    <w:rsid w:val="00841A47"/>
    <w:rsid w:val="00841C35"/>
    <w:rsid w:val="008426EB"/>
    <w:rsid w:val="008431C9"/>
    <w:rsid w:val="00843361"/>
    <w:rsid w:val="00843F24"/>
    <w:rsid w:val="008441E9"/>
    <w:rsid w:val="00844409"/>
    <w:rsid w:val="0084484D"/>
    <w:rsid w:val="00845057"/>
    <w:rsid w:val="008457DC"/>
    <w:rsid w:val="00846767"/>
    <w:rsid w:val="00846EEB"/>
    <w:rsid w:val="00851ADA"/>
    <w:rsid w:val="0085292E"/>
    <w:rsid w:val="00852B08"/>
    <w:rsid w:val="008533E2"/>
    <w:rsid w:val="00854400"/>
    <w:rsid w:val="008547C1"/>
    <w:rsid w:val="00856276"/>
    <w:rsid w:val="0085681D"/>
    <w:rsid w:val="00856E43"/>
    <w:rsid w:val="0085785E"/>
    <w:rsid w:val="00857CA4"/>
    <w:rsid w:val="00861048"/>
    <w:rsid w:val="0086196E"/>
    <w:rsid w:val="008623A4"/>
    <w:rsid w:val="00862413"/>
    <w:rsid w:val="00864391"/>
    <w:rsid w:val="0086451D"/>
    <w:rsid w:val="008659CA"/>
    <w:rsid w:val="00865A34"/>
    <w:rsid w:val="008661BD"/>
    <w:rsid w:val="00867E8D"/>
    <w:rsid w:val="00867EB2"/>
    <w:rsid w:val="00867F21"/>
    <w:rsid w:val="00870E82"/>
    <w:rsid w:val="00870EBC"/>
    <w:rsid w:val="008713B1"/>
    <w:rsid w:val="00871942"/>
    <w:rsid w:val="00873390"/>
    <w:rsid w:val="00873724"/>
    <w:rsid w:val="00873948"/>
    <w:rsid w:val="00874248"/>
    <w:rsid w:val="00874413"/>
    <w:rsid w:val="008746C6"/>
    <w:rsid w:val="00874C12"/>
    <w:rsid w:val="00874D8C"/>
    <w:rsid w:val="008767BA"/>
    <w:rsid w:val="00877554"/>
    <w:rsid w:val="0087762A"/>
    <w:rsid w:val="008777DA"/>
    <w:rsid w:val="00877F5E"/>
    <w:rsid w:val="008804A2"/>
    <w:rsid w:val="0088166E"/>
    <w:rsid w:val="00881811"/>
    <w:rsid w:val="00881DEC"/>
    <w:rsid w:val="00882AE6"/>
    <w:rsid w:val="00882BB5"/>
    <w:rsid w:val="00882E02"/>
    <w:rsid w:val="0088353D"/>
    <w:rsid w:val="008835A8"/>
    <w:rsid w:val="0088379B"/>
    <w:rsid w:val="008841ED"/>
    <w:rsid w:val="008846AD"/>
    <w:rsid w:val="00884E1D"/>
    <w:rsid w:val="00885668"/>
    <w:rsid w:val="00885959"/>
    <w:rsid w:val="0088696B"/>
    <w:rsid w:val="00887321"/>
    <w:rsid w:val="008876C0"/>
    <w:rsid w:val="00890440"/>
    <w:rsid w:val="008912FB"/>
    <w:rsid w:val="00891FDB"/>
    <w:rsid w:val="00892421"/>
    <w:rsid w:val="00892537"/>
    <w:rsid w:val="0089285F"/>
    <w:rsid w:val="00892961"/>
    <w:rsid w:val="00892EA1"/>
    <w:rsid w:val="008934DB"/>
    <w:rsid w:val="00893CCC"/>
    <w:rsid w:val="008942CE"/>
    <w:rsid w:val="00894605"/>
    <w:rsid w:val="00895C84"/>
    <w:rsid w:val="00895C87"/>
    <w:rsid w:val="0089616F"/>
    <w:rsid w:val="00896680"/>
    <w:rsid w:val="008971B7"/>
    <w:rsid w:val="0089781A"/>
    <w:rsid w:val="00897F0C"/>
    <w:rsid w:val="008A0103"/>
    <w:rsid w:val="008A03E2"/>
    <w:rsid w:val="008A09D0"/>
    <w:rsid w:val="008A0AD3"/>
    <w:rsid w:val="008A0B85"/>
    <w:rsid w:val="008A0F86"/>
    <w:rsid w:val="008A1DBF"/>
    <w:rsid w:val="008A3357"/>
    <w:rsid w:val="008A33CF"/>
    <w:rsid w:val="008A3660"/>
    <w:rsid w:val="008A42B0"/>
    <w:rsid w:val="008A546F"/>
    <w:rsid w:val="008A55F9"/>
    <w:rsid w:val="008A56AC"/>
    <w:rsid w:val="008A575C"/>
    <w:rsid w:val="008A57D5"/>
    <w:rsid w:val="008B124B"/>
    <w:rsid w:val="008B1624"/>
    <w:rsid w:val="008B17CD"/>
    <w:rsid w:val="008B1CF9"/>
    <w:rsid w:val="008B3A6F"/>
    <w:rsid w:val="008B3BCE"/>
    <w:rsid w:val="008B3D45"/>
    <w:rsid w:val="008B4490"/>
    <w:rsid w:val="008B4686"/>
    <w:rsid w:val="008B4E9B"/>
    <w:rsid w:val="008B4EB4"/>
    <w:rsid w:val="008B597C"/>
    <w:rsid w:val="008B784B"/>
    <w:rsid w:val="008B7D1F"/>
    <w:rsid w:val="008B7E87"/>
    <w:rsid w:val="008B7F54"/>
    <w:rsid w:val="008C0E95"/>
    <w:rsid w:val="008C24C3"/>
    <w:rsid w:val="008C3FE5"/>
    <w:rsid w:val="008C48F8"/>
    <w:rsid w:val="008C4D09"/>
    <w:rsid w:val="008C53C7"/>
    <w:rsid w:val="008C53CE"/>
    <w:rsid w:val="008C56CD"/>
    <w:rsid w:val="008C675E"/>
    <w:rsid w:val="008C79EF"/>
    <w:rsid w:val="008D0350"/>
    <w:rsid w:val="008D1628"/>
    <w:rsid w:val="008D1638"/>
    <w:rsid w:val="008D1C47"/>
    <w:rsid w:val="008D1F46"/>
    <w:rsid w:val="008D21E7"/>
    <w:rsid w:val="008D2C39"/>
    <w:rsid w:val="008D3121"/>
    <w:rsid w:val="008D4E72"/>
    <w:rsid w:val="008D5092"/>
    <w:rsid w:val="008D650E"/>
    <w:rsid w:val="008D7386"/>
    <w:rsid w:val="008E0A32"/>
    <w:rsid w:val="008E14B5"/>
    <w:rsid w:val="008E1A26"/>
    <w:rsid w:val="008E2097"/>
    <w:rsid w:val="008E33FD"/>
    <w:rsid w:val="008E3EA5"/>
    <w:rsid w:val="008E40E9"/>
    <w:rsid w:val="008E4401"/>
    <w:rsid w:val="008E4B50"/>
    <w:rsid w:val="008E580D"/>
    <w:rsid w:val="008E6015"/>
    <w:rsid w:val="008E60FE"/>
    <w:rsid w:val="008E6E8E"/>
    <w:rsid w:val="008E7027"/>
    <w:rsid w:val="008E702F"/>
    <w:rsid w:val="008E77C1"/>
    <w:rsid w:val="008F0DD0"/>
    <w:rsid w:val="008F1A62"/>
    <w:rsid w:val="008F1C59"/>
    <w:rsid w:val="008F1CDE"/>
    <w:rsid w:val="008F31DF"/>
    <w:rsid w:val="008F35E1"/>
    <w:rsid w:val="008F38E0"/>
    <w:rsid w:val="008F553F"/>
    <w:rsid w:val="008F580E"/>
    <w:rsid w:val="008F59FC"/>
    <w:rsid w:val="008F5A6E"/>
    <w:rsid w:val="009011E1"/>
    <w:rsid w:val="00901375"/>
    <w:rsid w:val="009019AD"/>
    <w:rsid w:val="00901F6D"/>
    <w:rsid w:val="0090216A"/>
    <w:rsid w:val="00902F06"/>
    <w:rsid w:val="00903882"/>
    <w:rsid w:val="00904CFA"/>
    <w:rsid w:val="00905154"/>
    <w:rsid w:val="0090519C"/>
    <w:rsid w:val="0090587E"/>
    <w:rsid w:val="00905971"/>
    <w:rsid w:val="00906A49"/>
    <w:rsid w:val="00907E3C"/>
    <w:rsid w:val="0091025C"/>
    <w:rsid w:val="00911640"/>
    <w:rsid w:val="00911F13"/>
    <w:rsid w:val="00913836"/>
    <w:rsid w:val="00913940"/>
    <w:rsid w:val="00913B12"/>
    <w:rsid w:val="00913ED9"/>
    <w:rsid w:val="0091541A"/>
    <w:rsid w:val="0091549C"/>
    <w:rsid w:val="00915AE8"/>
    <w:rsid w:val="00917905"/>
    <w:rsid w:val="00917CFF"/>
    <w:rsid w:val="00920995"/>
    <w:rsid w:val="009209DE"/>
    <w:rsid w:val="00920AD9"/>
    <w:rsid w:val="0092127E"/>
    <w:rsid w:val="0092128F"/>
    <w:rsid w:val="00921E80"/>
    <w:rsid w:val="0092224A"/>
    <w:rsid w:val="00922E77"/>
    <w:rsid w:val="00923204"/>
    <w:rsid w:val="00923B66"/>
    <w:rsid w:val="00924172"/>
    <w:rsid w:val="0092459C"/>
    <w:rsid w:val="0092492C"/>
    <w:rsid w:val="00925019"/>
    <w:rsid w:val="00927494"/>
    <w:rsid w:val="009275EB"/>
    <w:rsid w:val="00927B8A"/>
    <w:rsid w:val="00930252"/>
    <w:rsid w:val="009307BB"/>
    <w:rsid w:val="00931565"/>
    <w:rsid w:val="009325B7"/>
    <w:rsid w:val="00932877"/>
    <w:rsid w:val="00933102"/>
    <w:rsid w:val="009348EC"/>
    <w:rsid w:val="0093494B"/>
    <w:rsid w:val="00934AA6"/>
    <w:rsid w:val="00934D1C"/>
    <w:rsid w:val="0093546D"/>
    <w:rsid w:val="00935673"/>
    <w:rsid w:val="00935A71"/>
    <w:rsid w:val="00936059"/>
    <w:rsid w:val="009367B4"/>
    <w:rsid w:val="00936CAF"/>
    <w:rsid w:val="009370FF"/>
    <w:rsid w:val="00937E9B"/>
    <w:rsid w:val="009400A5"/>
    <w:rsid w:val="009402AD"/>
    <w:rsid w:val="009404CB"/>
    <w:rsid w:val="00940B43"/>
    <w:rsid w:val="009411F7"/>
    <w:rsid w:val="0094175D"/>
    <w:rsid w:val="009420CC"/>
    <w:rsid w:val="0094298D"/>
    <w:rsid w:val="009429AF"/>
    <w:rsid w:val="009440E2"/>
    <w:rsid w:val="0094572E"/>
    <w:rsid w:val="009464DD"/>
    <w:rsid w:val="00946506"/>
    <w:rsid w:val="00946760"/>
    <w:rsid w:val="00946951"/>
    <w:rsid w:val="00946E01"/>
    <w:rsid w:val="00950286"/>
    <w:rsid w:val="009509D5"/>
    <w:rsid w:val="00950C65"/>
    <w:rsid w:val="0095120A"/>
    <w:rsid w:val="00951411"/>
    <w:rsid w:val="00951B61"/>
    <w:rsid w:val="00951F30"/>
    <w:rsid w:val="00952439"/>
    <w:rsid w:val="009532E9"/>
    <w:rsid w:val="00953509"/>
    <w:rsid w:val="009549BD"/>
    <w:rsid w:val="009553E1"/>
    <w:rsid w:val="009558E6"/>
    <w:rsid w:val="00956D9B"/>
    <w:rsid w:val="0095716B"/>
    <w:rsid w:val="00957AAF"/>
    <w:rsid w:val="00957D2C"/>
    <w:rsid w:val="0096056F"/>
    <w:rsid w:val="00960796"/>
    <w:rsid w:val="00961254"/>
    <w:rsid w:val="00963D51"/>
    <w:rsid w:val="00964208"/>
    <w:rsid w:val="00964CC6"/>
    <w:rsid w:val="009653F6"/>
    <w:rsid w:val="00967725"/>
    <w:rsid w:val="00967E9E"/>
    <w:rsid w:val="00967FBE"/>
    <w:rsid w:val="00970B0F"/>
    <w:rsid w:val="00970BF4"/>
    <w:rsid w:val="00971B76"/>
    <w:rsid w:val="0097244A"/>
    <w:rsid w:val="00973DB3"/>
    <w:rsid w:val="00974043"/>
    <w:rsid w:val="00974824"/>
    <w:rsid w:val="009754C9"/>
    <w:rsid w:val="009755A2"/>
    <w:rsid w:val="0097596F"/>
    <w:rsid w:val="00976A73"/>
    <w:rsid w:val="009770CA"/>
    <w:rsid w:val="00977500"/>
    <w:rsid w:val="00977869"/>
    <w:rsid w:val="00977D0C"/>
    <w:rsid w:val="00980A5F"/>
    <w:rsid w:val="009815CB"/>
    <w:rsid w:val="009820A6"/>
    <w:rsid w:val="00982D85"/>
    <w:rsid w:val="00983055"/>
    <w:rsid w:val="00983860"/>
    <w:rsid w:val="00985D6B"/>
    <w:rsid w:val="00986A14"/>
    <w:rsid w:val="00986C24"/>
    <w:rsid w:val="0098721C"/>
    <w:rsid w:val="00990D4D"/>
    <w:rsid w:val="009922D8"/>
    <w:rsid w:val="009923A7"/>
    <w:rsid w:val="00992424"/>
    <w:rsid w:val="00993601"/>
    <w:rsid w:val="009937A3"/>
    <w:rsid w:val="0099683A"/>
    <w:rsid w:val="00996FA9"/>
    <w:rsid w:val="0099729C"/>
    <w:rsid w:val="00997A4B"/>
    <w:rsid w:val="009A0304"/>
    <w:rsid w:val="009A07A0"/>
    <w:rsid w:val="009A08B1"/>
    <w:rsid w:val="009A1AAD"/>
    <w:rsid w:val="009A317A"/>
    <w:rsid w:val="009A321E"/>
    <w:rsid w:val="009A3234"/>
    <w:rsid w:val="009A386B"/>
    <w:rsid w:val="009A422C"/>
    <w:rsid w:val="009A49CA"/>
    <w:rsid w:val="009A4C6D"/>
    <w:rsid w:val="009A5D09"/>
    <w:rsid w:val="009A7999"/>
    <w:rsid w:val="009B1514"/>
    <w:rsid w:val="009B28BD"/>
    <w:rsid w:val="009B35A3"/>
    <w:rsid w:val="009B3E33"/>
    <w:rsid w:val="009B4078"/>
    <w:rsid w:val="009B4C22"/>
    <w:rsid w:val="009B5976"/>
    <w:rsid w:val="009B5E0F"/>
    <w:rsid w:val="009B6AFC"/>
    <w:rsid w:val="009B6B89"/>
    <w:rsid w:val="009C03A2"/>
    <w:rsid w:val="009C04DF"/>
    <w:rsid w:val="009C19A6"/>
    <w:rsid w:val="009C1BFB"/>
    <w:rsid w:val="009C2C2E"/>
    <w:rsid w:val="009C4379"/>
    <w:rsid w:val="009C511C"/>
    <w:rsid w:val="009C5131"/>
    <w:rsid w:val="009C59D9"/>
    <w:rsid w:val="009C5CCD"/>
    <w:rsid w:val="009C5DA2"/>
    <w:rsid w:val="009C684C"/>
    <w:rsid w:val="009C6ACF"/>
    <w:rsid w:val="009C7175"/>
    <w:rsid w:val="009D0F76"/>
    <w:rsid w:val="009D119F"/>
    <w:rsid w:val="009D15F0"/>
    <w:rsid w:val="009D21E9"/>
    <w:rsid w:val="009D3712"/>
    <w:rsid w:val="009D5EA6"/>
    <w:rsid w:val="009D6A67"/>
    <w:rsid w:val="009D7235"/>
    <w:rsid w:val="009E0066"/>
    <w:rsid w:val="009E01AE"/>
    <w:rsid w:val="009E1936"/>
    <w:rsid w:val="009E38F0"/>
    <w:rsid w:val="009E46ED"/>
    <w:rsid w:val="009E4A2F"/>
    <w:rsid w:val="009E5C1C"/>
    <w:rsid w:val="009E5C83"/>
    <w:rsid w:val="009E795B"/>
    <w:rsid w:val="009F0583"/>
    <w:rsid w:val="009F113E"/>
    <w:rsid w:val="009F1C27"/>
    <w:rsid w:val="009F2BBF"/>
    <w:rsid w:val="009F300C"/>
    <w:rsid w:val="009F33A1"/>
    <w:rsid w:val="009F4CE9"/>
    <w:rsid w:val="009F51F1"/>
    <w:rsid w:val="009F5625"/>
    <w:rsid w:val="009F5809"/>
    <w:rsid w:val="009F728B"/>
    <w:rsid w:val="009F7AB7"/>
    <w:rsid w:val="00A001E9"/>
    <w:rsid w:val="00A00ECB"/>
    <w:rsid w:val="00A019D1"/>
    <w:rsid w:val="00A02201"/>
    <w:rsid w:val="00A02912"/>
    <w:rsid w:val="00A03A62"/>
    <w:rsid w:val="00A0405A"/>
    <w:rsid w:val="00A0446D"/>
    <w:rsid w:val="00A061E3"/>
    <w:rsid w:val="00A07853"/>
    <w:rsid w:val="00A07977"/>
    <w:rsid w:val="00A10BC9"/>
    <w:rsid w:val="00A13468"/>
    <w:rsid w:val="00A142EC"/>
    <w:rsid w:val="00A15794"/>
    <w:rsid w:val="00A157CC"/>
    <w:rsid w:val="00A1611A"/>
    <w:rsid w:val="00A16DA7"/>
    <w:rsid w:val="00A17802"/>
    <w:rsid w:val="00A20091"/>
    <w:rsid w:val="00A2082F"/>
    <w:rsid w:val="00A20B37"/>
    <w:rsid w:val="00A214E1"/>
    <w:rsid w:val="00A21C77"/>
    <w:rsid w:val="00A21D8F"/>
    <w:rsid w:val="00A22278"/>
    <w:rsid w:val="00A2248A"/>
    <w:rsid w:val="00A23032"/>
    <w:rsid w:val="00A2364C"/>
    <w:rsid w:val="00A23BCF"/>
    <w:rsid w:val="00A23EDA"/>
    <w:rsid w:val="00A25376"/>
    <w:rsid w:val="00A265B5"/>
    <w:rsid w:val="00A26CE8"/>
    <w:rsid w:val="00A277F9"/>
    <w:rsid w:val="00A27F2B"/>
    <w:rsid w:val="00A30767"/>
    <w:rsid w:val="00A30993"/>
    <w:rsid w:val="00A315B0"/>
    <w:rsid w:val="00A32B6E"/>
    <w:rsid w:val="00A32F6E"/>
    <w:rsid w:val="00A32F91"/>
    <w:rsid w:val="00A33362"/>
    <w:rsid w:val="00A3339B"/>
    <w:rsid w:val="00A33CA6"/>
    <w:rsid w:val="00A3463B"/>
    <w:rsid w:val="00A34A73"/>
    <w:rsid w:val="00A34EEF"/>
    <w:rsid w:val="00A34F43"/>
    <w:rsid w:val="00A35E29"/>
    <w:rsid w:val="00A369EC"/>
    <w:rsid w:val="00A37D90"/>
    <w:rsid w:val="00A37E12"/>
    <w:rsid w:val="00A4028E"/>
    <w:rsid w:val="00A40D2F"/>
    <w:rsid w:val="00A415F4"/>
    <w:rsid w:val="00A41C1E"/>
    <w:rsid w:val="00A42776"/>
    <w:rsid w:val="00A427C7"/>
    <w:rsid w:val="00A42A42"/>
    <w:rsid w:val="00A43D81"/>
    <w:rsid w:val="00A43DB8"/>
    <w:rsid w:val="00A43E7A"/>
    <w:rsid w:val="00A43F97"/>
    <w:rsid w:val="00A4496F"/>
    <w:rsid w:val="00A4511F"/>
    <w:rsid w:val="00A46E1E"/>
    <w:rsid w:val="00A470D8"/>
    <w:rsid w:val="00A472FA"/>
    <w:rsid w:val="00A477A3"/>
    <w:rsid w:val="00A47B4A"/>
    <w:rsid w:val="00A50160"/>
    <w:rsid w:val="00A50C9C"/>
    <w:rsid w:val="00A512D9"/>
    <w:rsid w:val="00A51D83"/>
    <w:rsid w:val="00A532AF"/>
    <w:rsid w:val="00A532C7"/>
    <w:rsid w:val="00A5359A"/>
    <w:rsid w:val="00A54A4D"/>
    <w:rsid w:val="00A57253"/>
    <w:rsid w:val="00A60254"/>
    <w:rsid w:val="00A611A2"/>
    <w:rsid w:val="00A616A3"/>
    <w:rsid w:val="00A62B02"/>
    <w:rsid w:val="00A6339A"/>
    <w:rsid w:val="00A63B3D"/>
    <w:rsid w:val="00A6411C"/>
    <w:rsid w:val="00A64E2F"/>
    <w:rsid w:val="00A64E88"/>
    <w:rsid w:val="00A64FD1"/>
    <w:rsid w:val="00A65BE7"/>
    <w:rsid w:val="00A66992"/>
    <w:rsid w:val="00A67541"/>
    <w:rsid w:val="00A716AE"/>
    <w:rsid w:val="00A717EA"/>
    <w:rsid w:val="00A718BC"/>
    <w:rsid w:val="00A71F04"/>
    <w:rsid w:val="00A71F5A"/>
    <w:rsid w:val="00A71FB7"/>
    <w:rsid w:val="00A72B44"/>
    <w:rsid w:val="00A73368"/>
    <w:rsid w:val="00A738D9"/>
    <w:rsid w:val="00A74373"/>
    <w:rsid w:val="00A74636"/>
    <w:rsid w:val="00A755A3"/>
    <w:rsid w:val="00A76A04"/>
    <w:rsid w:val="00A77EB1"/>
    <w:rsid w:val="00A80F71"/>
    <w:rsid w:val="00A815F8"/>
    <w:rsid w:val="00A82049"/>
    <w:rsid w:val="00A82F6F"/>
    <w:rsid w:val="00A837FB"/>
    <w:rsid w:val="00A84F07"/>
    <w:rsid w:val="00A850CD"/>
    <w:rsid w:val="00A85216"/>
    <w:rsid w:val="00A85805"/>
    <w:rsid w:val="00A8599A"/>
    <w:rsid w:val="00A86296"/>
    <w:rsid w:val="00A866A5"/>
    <w:rsid w:val="00A86B10"/>
    <w:rsid w:val="00A87DE8"/>
    <w:rsid w:val="00A90212"/>
    <w:rsid w:val="00A9021A"/>
    <w:rsid w:val="00A90601"/>
    <w:rsid w:val="00A91228"/>
    <w:rsid w:val="00A926F3"/>
    <w:rsid w:val="00A92B0A"/>
    <w:rsid w:val="00A92B48"/>
    <w:rsid w:val="00A92CBB"/>
    <w:rsid w:val="00A92ED3"/>
    <w:rsid w:val="00A9365F"/>
    <w:rsid w:val="00A942BF"/>
    <w:rsid w:val="00A9669D"/>
    <w:rsid w:val="00AA0211"/>
    <w:rsid w:val="00AA0B94"/>
    <w:rsid w:val="00AA16B5"/>
    <w:rsid w:val="00AA1AA5"/>
    <w:rsid w:val="00AA21AE"/>
    <w:rsid w:val="00AA45C7"/>
    <w:rsid w:val="00AA5240"/>
    <w:rsid w:val="00AA5588"/>
    <w:rsid w:val="00AA5D36"/>
    <w:rsid w:val="00AA5DC6"/>
    <w:rsid w:val="00AA605D"/>
    <w:rsid w:val="00AB099C"/>
    <w:rsid w:val="00AB134C"/>
    <w:rsid w:val="00AB1B3F"/>
    <w:rsid w:val="00AB1DBE"/>
    <w:rsid w:val="00AB21D3"/>
    <w:rsid w:val="00AB2A54"/>
    <w:rsid w:val="00AB4221"/>
    <w:rsid w:val="00AB42C0"/>
    <w:rsid w:val="00AB4B8E"/>
    <w:rsid w:val="00AB5A56"/>
    <w:rsid w:val="00AB5CB6"/>
    <w:rsid w:val="00AB616E"/>
    <w:rsid w:val="00AB7151"/>
    <w:rsid w:val="00AB7A71"/>
    <w:rsid w:val="00AB7AB5"/>
    <w:rsid w:val="00AB7BAB"/>
    <w:rsid w:val="00AC00E4"/>
    <w:rsid w:val="00AC0136"/>
    <w:rsid w:val="00AC098F"/>
    <w:rsid w:val="00AC10DA"/>
    <w:rsid w:val="00AC1774"/>
    <w:rsid w:val="00AC1960"/>
    <w:rsid w:val="00AC1E6D"/>
    <w:rsid w:val="00AC3962"/>
    <w:rsid w:val="00AC3AF5"/>
    <w:rsid w:val="00AC3F0A"/>
    <w:rsid w:val="00AC46A0"/>
    <w:rsid w:val="00AC4D76"/>
    <w:rsid w:val="00AC5A46"/>
    <w:rsid w:val="00AC5F95"/>
    <w:rsid w:val="00AC65C6"/>
    <w:rsid w:val="00AC71BE"/>
    <w:rsid w:val="00AC73F9"/>
    <w:rsid w:val="00AC745D"/>
    <w:rsid w:val="00AC7AD7"/>
    <w:rsid w:val="00AD0E0D"/>
    <w:rsid w:val="00AD1CE5"/>
    <w:rsid w:val="00AD1DAE"/>
    <w:rsid w:val="00AD23A7"/>
    <w:rsid w:val="00AD3130"/>
    <w:rsid w:val="00AD4871"/>
    <w:rsid w:val="00AD4887"/>
    <w:rsid w:val="00AD5165"/>
    <w:rsid w:val="00AD5388"/>
    <w:rsid w:val="00AD5D9F"/>
    <w:rsid w:val="00AD5E4B"/>
    <w:rsid w:val="00AD6A8B"/>
    <w:rsid w:val="00AD6CE8"/>
    <w:rsid w:val="00AD6EE4"/>
    <w:rsid w:val="00AD7171"/>
    <w:rsid w:val="00AD7766"/>
    <w:rsid w:val="00AE0A89"/>
    <w:rsid w:val="00AE0C4E"/>
    <w:rsid w:val="00AE310B"/>
    <w:rsid w:val="00AE37C2"/>
    <w:rsid w:val="00AE3993"/>
    <w:rsid w:val="00AE48D6"/>
    <w:rsid w:val="00AE4CA8"/>
    <w:rsid w:val="00AE5C44"/>
    <w:rsid w:val="00AE60A2"/>
    <w:rsid w:val="00AE60C3"/>
    <w:rsid w:val="00AE6181"/>
    <w:rsid w:val="00AE6982"/>
    <w:rsid w:val="00AE7181"/>
    <w:rsid w:val="00AE733E"/>
    <w:rsid w:val="00AE7551"/>
    <w:rsid w:val="00AF06E4"/>
    <w:rsid w:val="00AF14BD"/>
    <w:rsid w:val="00AF2C37"/>
    <w:rsid w:val="00AF2DE5"/>
    <w:rsid w:val="00AF2E26"/>
    <w:rsid w:val="00AF3E40"/>
    <w:rsid w:val="00AF3ECD"/>
    <w:rsid w:val="00AF499F"/>
    <w:rsid w:val="00AF4B78"/>
    <w:rsid w:val="00AF5922"/>
    <w:rsid w:val="00AF5E21"/>
    <w:rsid w:val="00AF698D"/>
    <w:rsid w:val="00AF7161"/>
    <w:rsid w:val="00B01CB8"/>
    <w:rsid w:val="00B035AA"/>
    <w:rsid w:val="00B03913"/>
    <w:rsid w:val="00B04127"/>
    <w:rsid w:val="00B0423A"/>
    <w:rsid w:val="00B0443D"/>
    <w:rsid w:val="00B04742"/>
    <w:rsid w:val="00B04FAF"/>
    <w:rsid w:val="00B07E57"/>
    <w:rsid w:val="00B07F0D"/>
    <w:rsid w:val="00B1037F"/>
    <w:rsid w:val="00B1053F"/>
    <w:rsid w:val="00B109CA"/>
    <w:rsid w:val="00B10B12"/>
    <w:rsid w:val="00B10E0F"/>
    <w:rsid w:val="00B1165A"/>
    <w:rsid w:val="00B1175C"/>
    <w:rsid w:val="00B117C3"/>
    <w:rsid w:val="00B13777"/>
    <w:rsid w:val="00B170B5"/>
    <w:rsid w:val="00B1768E"/>
    <w:rsid w:val="00B21656"/>
    <w:rsid w:val="00B23778"/>
    <w:rsid w:val="00B23F39"/>
    <w:rsid w:val="00B2407D"/>
    <w:rsid w:val="00B24233"/>
    <w:rsid w:val="00B24DAF"/>
    <w:rsid w:val="00B24EC5"/>
    <w:rsid w:val="00B2529D"/>
    <w:rsid w:val="00B25535"/>
    <w:rsid w:val="00B256D6"/>
    <w:rsid w:val="00B25DAA"/>
    <w:rsid w:val="00B26276"/>
    <w:rsid w:val="00B26617"/>
    <w:rsid w:val="00B26CA5"/>
    <w:rsid w:val="00B27548"/>
    <w:rsid w:val="00B27626"/>
    <w:rsid w:val="00B27B68"/>
    <w:rsid w:val="00B27F75"/>
    <w:rsid w:val="00B304A0"/>
    <w:rsid w:val="00B3055C"/>
    <w:rsid w:val="00B305E4"/>
    <w:rsid w:val="00B30ADC"/>
    <w:rsid w:val="00B31E79"/>
    <w:rsid w:val="00B3236D"/>
    <w:rsid w:val="00B32696"/>
    <w:rsid w:val="00B3293E"/>
    <w:rsid w:val="00B33F0A"/>
    <w:rsid w:val="00B346FE"/>
    <w:rsid w:val="00B34B1F"/>
    <w:rsid w:val="00B358F5"/>
    <w:rsid w:val="00B35F26"/>
    <w:rsid w:val="00B362B9"/>
    <w:rsid w:val="00B36B8B"/>
    <w:rsid w:val="00B3751B"/>
    <w:rsid w:val="00B37793"/>
    <w:rsid w:val="00B40F7C"/>
    <w:rsid w:val="00B41F2B"/>
    <w:rsid w:val="00B420CD"/>
    <w:rsid w:val="00B42C7E"/>
    <w:rsid w:val="00B4309F"/>
    <w:rsid w:val="00B430C0"/>
    <w:rsid w:val="00B4319B"/>
    <w:rsid w:val="00B436EC"/>
    <w:rsid w:val="00B43913"/>
    <w:rsid w:val="00B4429B"/>
    <w:rsid w:val="00B44489"/>
    <w:rsid w:val="00B44819"/>
    <w:rsid w:val="00B45315"/>
    <w:rsid w:val="00B45726"/>
    <w:rsid w:val="00B45855"/>
    <w:rsid w:val="00B47186"/>
    <w:rsid w:val="00B474F0"/>
    <w:rsid w:val="00B47503"/>
    <w:rsid w:val="00B47D13"/>
    <w:rsid w:val="00B505F4"/>
    <w:rsid w:val="00B50948"/>
    <w:rsid w:val="00B51A5D"/>
    <w:rsid w:val="00B53376"/>
    <w:rsid w:val="00B53E63"/>
    <w:rsid w:val="00B5419E"/>
    <w:rsid w:val="00B55037"/>
    <w:rsid w:val="00B5596F"/>
    <w:rsid w:val="00B55A91"/>
    <w:rsid w:val="00B55D76"/>
    <w:rsid w:val="00B5602D"/>
    <w:rsid w:val="00B562AA"/>
    <w:rsid w:val="00B568F5"/>
    <w:rsid w:val="00B57158"/>
    <w:rsid w:val="00B5775A"/>
    <w:rsid w:val="00B60EAF"/>
    <w:rsid w:val="00B61244"/>
    <w:rsid w:val="00B618C3"/>
    <w:rsid w:val="00B61CF2"/>
    <w:rsid w:val="00B622CF"/>
    <w:rsid w:val="00B6292B"/>
    <w:rsid w:val="00B6323A"/>
    <w:rsid w:val="00B634B4"/>
    <w:rsid w:val="00B63706"/>
    <w:rsid w:val="00B63F6C"/>
    <w:rsid w:val="00B64285"/>
    <w:rsid w:val="00B64C91"/>
    <w:rsid w:val="00B65E8B"/>
    <w:rsid w:val="00B66B87"/>
    <w:rsid w:val="00B672E6"/>
    <w:rsid w:val="00B708FF"/>
    <w:rsid w:val="00B70DDC"/>
    <w:rsid w:val="00B7106C"/>
    <w:rsid w:val="00B71345"/>
    <w:rsid w:val="00B71871"/>
    <w:rsid w:val="00B71EF9"/>
    <w:rsid w:val="00B72160"/>
    <w:rsid w:val="00B7255B"/>
    <w:rsid w:val="00B74135"/>
    <w:rsid w:val="00B74754"/>
    <w:rsid w:val="00B74A55"/>
    <w:rsid w:val="00B7572C"/>
    <w:rsid w:val="00B76EA2"/>
    <w:rsid w:val="00B771C4"/>
    <w:rsid w:val="00B77C5F"/>
    <w:rsid w:val="00B804F7"/>
    <w:rsid w:val="00B8130C"/>
    <w:rsid w:val="00B813EE"/>
    <w:rsid w:val="00B8198E"/>
    <w:rsid w:val="00B81B78"/>
    <w:rsid w:val="00B81DF2"/>
    <w:rsid w:val="00B83720"/>
    <w:rsid w:val="00B85434"/>
    <w:rsid w:val="00B859D6"/>
    <w:rsid w:val="00B85D08"/>
    <w:rsid w:val="00B86ACA"/>
    <w:rsid w:val="00B87BA6"/>
    <w:rsid w:val="00B90223"/>
    <w:rsid w:val="00B90509"/>
    <w:rsid w:val="00B907C7"/>
    <w:rsid w:val="00B90969"/>
    <w:rsid w:val="00B9150F"/>
    <w:rsid w:val="00B9161B"/>
    <w:rsid w:val="00B91672"/>
    <w:rsid w:val="00B917D8"/>
    <w:rsid w:val="00B93CF9"/>
    <w:rsid w:val="00B94CF5"/>
    <w:rsid w:val="00B96536"/>
    <w:rsid w:val="00BA03A6"/>
    <w:rsid w:val="00BA07C5"/>
    <w:rsid w:val="00BA1AD2"/>
    <w:rsid w:val="00BA1EA7"/>
    <w:rsid w:val="00BA2981"/>
    <w:rsid w:val="00BA2DBC"/>
    <w:rsid w:val="00BA38B6"/>
    <w:rsid w:val="00BA495F"/>
    <w:rsid w:val="00BA4A1A"/>
    <w:rsid w:val="00BA4C6B"/>
    <w:rsid w:val="00BA525F"/>
    <w:rsid w:val="00BA65E3"/>
    <w:rsid w:val="00BA6AA2"/>
    <w:rsid w:val="00BA6B6C"/>
    <w:rsid w:val="00BA6CA6"/>
    <w:rsid w:val="00BA7E23"/>
    <w:rsid w:val="00BB0C29"/>
    <w:rsid w:val="00BB1522"/>
    <w:rsid w:val="00BB191E"/>
    <w:rsid w:val="00BB1EEC"/>
    <w:rsid w:val="00BB2812"/>
    <w:rsid w:val="00BB3823"/>
    <w:rsid w:val="00BB426B"/>
    <w:rsid w:val="00BB47B9"/>
    <w:rsid w:val="00BB4953"/>
    <w:rsid w:val="00BB7066"/>
    <w:rsid w:val="00BB799F"/>
    <w:rsid w:val="00BB7CBE"/>
    <w:rsid w:val="00BC02C7"/>
    <w:rsid w:val="00BC0C60"/>
    <w:rsid w:val="00BC1567"/>
    <w:rsid w:val="00BC15BC"/>
    <w:rsid w:val="00BC1A24"/>
    <w:rsid w:val="00BC281B"/>
    <w:rsid w:val="00BC3883"/>
    <w:rsid w:val="00BC39D2"/>
    <w:rsid w:val="00BC4333"/>
    <w:rsid w:val="00BC4DCE"/>
    <w:rsid w:val="00BC58D4"/>
    <w:rsid w:val="00BC5999"/>
    <w:rsid w:val="00BC60AA"/>
    <w:rsid w:val="00BC6161"/>
    <w:rsid w:val="00BC63CE"/>
    <w:rsid w:val="00BC66D3"/>
    <w:rsid w:val="00BC678A"/>
    <w:rsid w:val="00BC6E63"/>
    <w:rsid w:val="00BC72A4"/>
    <w:rsid w:val="00BC7852"/>
    <w:rsid w:val="00BC7A6C"/>
    <w:rsid w:val="00BD0767"/>
    <w:rsid w:val="00BD1C54"/>
    <w:rsid w:val="00BD2A6C"/>
    <w:rsid w:val="00BD2C4D"/>
    <w:rsid w:val="00BD33C7"/>
    <w:rsid w:val="00BD35A1"/>
    <w:rsid w:val="00BD3B14"/>
    <w:rsid w:val="00BD404A"/>
    <w:rsid w:val="00BD6236"/>
    <w:rsid w:val="00BD6436"/>
    <w:rsid w:val="00BD6719"/>
    <w:rsid w:val="00BD67AC"/>
    <w:rsid w:val="00BD6DB3"/>
    <w:rsid w:val="00BD7198"/>
    <w:rsid w:val="00BD71A2"/>
    <w:rsid w:val="00BE0B6A"/>
    <w:rsid w:val="00BE229B"/>
    <w:rsid w:val="00BE2A04"/>
    <w:rsid w:val="00BE2E0A"/>
    <w:rsid w:val="00BE2E6F"/>
    <w:rsid w:val="00BE4A32"/>
    <w:rsid w:val="00BE5AC7"/>
    <w:rsid w:val="00BE77DD"/>
    <w:rsid w:val="00BF04AD"/>
    <w:rsid w:val="00BF0BB8"/>
    <w:rsid w:val="00BF15AB"/>
    <w:rsid w:val="00BF2720"/>
    <w:rsid w:val="00BF2AEB"/>
    <w:rsid w:val="00BF403C"/>
    <w:rsid w:val="00BF427A"/>
    <w:rsid w:val="00BF5D01"/>
    <w:rsid w:val="00BF6678"/>
    <w:rsid w:val="00BF6844"/>
    <w:rsid w:val="00BF6D64"/>
    <w:rsid w:val="00BF6F91"/>
    <w:rsid w:val="00C007F8"/>
    <w:rsid w:val="00C00B4C"/>
    <w:rsid w:val="00C00C9C"/>
    <w:rsid w:val="00C03070"/>
    <w:rsid w:val="00C03D45"/>
    <w:rsid w:val="00C04188"/>
    <w:rsid w:val="00C046E0"/>
    <w:rsid w:val="00C046F6"/>
    <w:rsid w:val="00C04795"/>
    <w:rsid w:val="00C0518F"/>
    <w:rsid w:val="00C05324"/>
    <w:rsid w:val="00C0564B"/>
    <w:rsid w:val="00C06013"/>
    <w:rsid w:val="00C0604A"/>
    <w:rsid w:val="00C06E8A"/>
    <w:rsid w:val="00C072C5"/>
    <w:rsid w:val="00C07AD8"/>
    <w:rsid w:val="00C101D3"/>
    <w:rsid w:val="00C10699"/>
    <w:rsid w:val="00C1250C"/>
    <w:rsid w:val="00C13E5C"/>
    <w:rsid w:val="00C14820"/>
    <w:rsid w:val="00C15C48"/>
    <w:rsid w:val="00C16803"/>
    <w:rsid w:val="00C16D3E"/>
    <w:rsid w:val="00C206B1"/>
    <w:rsid w:val="00C209A6"/>
    <w:rsid w:val="00C20F46"/>
    <w:rsid w:val="00C215B1"/>
    <w:rsid w:val="00C21E6B"/>
    <w:rsid w:val="00C22968"/>
    <w:rsid w:val="00C22E35"/>
    <w:rsid w:val="00C22EF5"/>
    <w:rsid w:val="00C24000"/>
    <w:rsid w:val="00C240C7"/>
    <w:rsid w:val="00C243CC"/>
    <w:rsid w:val="00C24858"/>
    <w:rsid w:val="00C25839"/>
    <w:rsid w:val="00C25D81"/>
    <w:rsid w:val="00C2648C"/>
    <w:rsid w:val="00C26604"/>
    <w:rsid w:val="00C26EA8"/>
    <w:rsid w:val="00C27C9B"/>
    <w:rsid w:val="00C30614"/>
    <w:rsid w:val="00C308A0"/>
    <w:rsid w:val="00C3281C"/>
    <w:rsid w:val="00C33022"/>
    <w:rsid w:val="00C333BB"/>
    <w:rsid w:val="00C33484"/>
    <w:rsid w:val="00C33DF6"/>
    <w:rsid w:val="00C35270"/>
    <w:rsid w:val="00C354B1"/>
    <w:rsid w:val="00C36871"/>
    <w:rsid w:val="00C36F27"/>
    <w:rsid w:val="00C37532"/>
    <w:rsid w:val="00C40574"/>
    <w:rsid w:val="00C4124A"/>
    <w:rsid w:val="00C42D4E"/>
    <w:rsid w:val="00C43388"/>
    <w:rsid w:val="00C43D24"/>
    <w:rsid w:val="00C4545F"/>
    <w:rsid w:val="00C45C66"/>
    <w:rsid w:val="00C46E74"/>
    <w:rsid w:val="00C478A6"/>
    <w:rsid w:val="00C47D8B"/>
    <w:rsid w:val="00C47EBA"/>
    <w:rsid w:val="00C516FA"/>
    <w:rsid w:val="00C52D61"/>
    <w:rsid w:val="00C534CC"/>
    <w:rsid w:val="00C53DF7"/>
    <w:rsid w:val="00C5453D"/>
    <w:rsid w:val="00C54AEC"/>
    <w:rsid w:val="00C55423"/>
    <w:rsid w:val="00C55537"/>
    <w:rsid w:val="00C5585C"/>
    <w:rsid w:val="00C5723D"/>
    <w:rsid w:val="00C577A1"/>
    <w:rsid w:val="00C57F7B"/>
    <w:rsid w:val="00C60C37"/>
    <w:rsid w:val="00C627CF"/>
    <w:rsid w:val="00C62B5F"/>
    <w:rsid w:val="00C634AA"/>
    <w:rsid w:val="00C63744"/>
    <w:rsid w:val="00C655DD"/>
    <w:rsid w:val="00C6590E"/>
    <w:rsid w:val="00C66CE6"/>
    <w:rsid w:val="00C6777D"/>
    <w:rsid w:val="00C702B8"/>
    <w:rsid w:val="00C73124"/>
    <w:rsid w:val="00C73D06"/>
    <w:rsid w:val="00C742FF"/>
    <w:rsid w:val="00C7600C"/>
    <w:rsid w:val="00C7622E"/>
    <w:rsid w:val="00C76D9D"/>
    <w:rsid w:val="00C77808"/>
    <w:rsid w:val="00C800A6"/>
    <w:rsid w:val="00C803D9"/>
    <w:rsid w:val="00C80F1F"/>
    <w:rsid w:val="00C80F76"/>
    <w:rsid w:val="00C8189D"/>
    <w:rsid w:val="00C8198E"/>
    <w:rsid w:val="00C81CE1"/>
    <w:rsid w:val="00C8249F"/>
    <w:rsid w:val="00C826C6"/>
    <w:rsid w:val="00C826C8"/>
    <w:rsid w:val="00C83730"/>
    <w:rsid w:val="00C841A8"/>
    <w:rsid w:val="00C8500C"/>
    <w:rsid w:val="00C852BB"/>
    <w:rsid w:val="00C85B4C"/>
    <w:rsid w:val="00C86119"/>
    <w:rsid w:val="00C8616A"/>
    <w:rsid w:val="00C8715B"/>
    <w:rsid w:val="00C90471"/>
    <w:rsid w:val="00C90670"/>
    <w:rsid w:val="00C90CE8"/>
    <w:rsid w:val="00C90D9A"/>
    <w:rsid w:val="00C91A7B"/>
    <w:rsid w:val="00C92BB7"/>
    <w:rsid w:val="00C93E3B"/>
    <w:rsid w:val="00C9508A"/>
    <w:rsid w:val="00C9522E"/>
    <w:rsid w:val="00C963DB"/>
    <w:rsid w:val="00C963E8"/>
    <w:rsid w:val="00C96D57"/>
    <w:rsid w:val="00CA0E75"/>
    <w:rsid w:val="00CA2AC8"/>
    <w:rsid w:val="00CA332E"/>
    <w:rsid w:val="00CA3497"/>
    <w:rsid w:val="00CA39B6"/>
    <w:rsid w:val="00CA3DBC"/>
    <w:rsid w:val="00CA42C1"/>
    <w:rsid w:val="00CA4A51"/>
    <w:rsid w:val="00CA4C98"/>
    <w:rsid w:val="00CA696C"/>
    <w:rsid w:val="00CA72B8"/>
    <w:rsid w:val="00CA7A9C"/>
    <w:rsid w:val="00CB25D0"/>
    <w:rsid w:val="00CB413B"/>
    <w:rsid w:val="00CB4255"/>
    <w:rsid w:val="00CB43F7"/>
    <w:rsid w:val="00CB4647"/>
    <w:rsid w:val="00CB4C3C"/>
    <w:rsid w:val="00CB5CC2"/>
    <w:rsid w:val="00CB5EEE"/>
    <w:rsid w:val="00CB5F11"/>
    <w:rsid w:val="00CB6033"/>
    <w:rsid w:val="00CB664B"/>
    <w:rsid w:val="00CB6C90"/>
    <w:rsid w:val="00CC006F"/>
    <w:rsid w:val="00CC1677"/>
    <w:rsid w:val="00CC207F"/>
    <w:rsid w:val="00CC225A"/>
    <w:rsid w:val="00CC2561"/>
    <w:rsid w:val="00CC2E4A"/>
    <w:rsid w:val="00CC332C"/>
    <w:rsid w:val="00CC4020"/>
    <w:rsid w:val="00CC4A66"/>
    <w:rsid w:val="00CC5A3D"/>
    <w:rsid w:val="00CC7D2B"/>
    <w:rsid w:val="00CC7D56"/>
    <w:rsid w:val="00CD00CE"/>
    <w:rsid w:val="00CD0C21"/>
    <w:rsid w:val="00CD0D95"/>
    <w:rsid w:val="00CD13BE"/>
    <w:rsid w:val="00CD2747"/>
    <w:rsid w:val="00CD3CFB"/>
    <w:rsid w:val="00CD5C21"/>
    <w:rsid w:val="00CD5FE0"/>
    <w:rsid w:val="00CD6075"/>
    <w:rsid w:val="00CD6103"/>
    <w:rsid w:val="00CD6336"/>
    <w:rsid w:val="00CD69DC"/>
    <w:rsid w:val="00CE027C"/>
    <w:rsid w:val="00CE0725"/>
    <w:rsid w:val="00CE08CF"/>
    <w:rsid w:val="00CE08E1"/>
    <w:rsid w:val="00CE167B"/>
    <w:rsid w:val="00CE1813"/>
    <w:rsid w:val="00CE2C30"/>
    <w:rsid w:val="00CE2FF1"/>
    <w:rsid w:val="00CE327A"/>
    <w:rsid w:val="00CE3E7B"/>
    <w:rsid w:val="00CE4B46"/>
    <w:rsid w:val="00CE4F25"/>
    <w:rsid w:val="00CE751F"/>
    <w:rsid w:val="00CE7AA2"/>
    <w:rsid w:val="00CF09B7"/>
    <w:rsid w:val="00CF09F5"/>
    <w:rsid w:val="00CF108C"/>
    <w:rsid w:val="00CF11CC"/>
    <w:rsid w:val="00CF179D"/>
    <w:rsid w:val="00CF1EC8"/>
    <w:rsid w:val="00CF37DD"/>
    <w:rsid w:val="00CF4ABE"/>
    <w:rsid w:val="00CF6098"/>
    <w:rsid w:val="00CF6974"/>
    <w:rsid w:val="00CF6E6C"/>
    <w:rsid w:val="00CF7950"/>
    <w:rsid w:val="00CF7E74"/>
    <w:rsid w:val="00D002DB"/>
    <w:rsid w:val="00D008B5"/>
    <w:rsid w:val="00D0291C"/>
    <w:rsid w:val="00D02A7F"/>
    <w:rsid w:val="00D02B4D"/>
    <w:rsid w:val="00D04E8E"/>
    <w:rsid w:val="00D05FBB"/>
    <w:rsid w:val="00D06D99"/>
    <w:rsid w:val="00D07BFB"/>
    <w:rsid w:val="00D07E49"/>
    <w:rsid w:val="00D07EC7"/>
    <w:rsid w:val="00D100C1"/>
    <w:rsid w:val="00D10445"/>
    <w:rsid w:val="00D11185"/>
    <w:rsid w:val="00D1205A"/>
    <w:rsid w:val="00D1207F"/>
    <w:rsid w:val="00D1259A"/>
    <w:rsid w:val="00D128BB"/>
    <w:rsid w:val="00D13DDE"/>
    <w:rsid w:val="00D15572"/>
    <w:rsid w:val="00D16EA6"/>
    <w:rsid w:val="00D173BC"/>
    <w:rsid w:val="00D179D5"/>
    <w:rsid w:val="00D17ECA"/>
    <w:rsid w:val="00D20035"/>
    <w:rsid w:val="00D203DD"/>
    <w:rsid w:val="00D20E73"/>
    <w:rsid w:val="00D213F0"/>
    <w:rsid w:val="00D216C5"/>
    <w:rsid w:val="00D21BD5"/>
    <w:rsid w:val="00D220F6"/>
    <w:rsid w:val="00D240AC"/>
    <w:rsid w:val="00D24357"/>
    <w:rsid w:val="00D243EC"/>
    <w:rsid w:val="00D245A1"/>
    <w:rsid w:val="00D258C5"/>
    <w:rsid w:val="00D260ED"/>
    <w:rsid w:val="00D26863"/>
    <w:rsid w:val="00D268F4"/>
    <w:rsid w:val="00D26F82"/>
    <w:rsid w:val="00D27B86"/>
    <w:rsid w:val="00D324F5"/>
    <w:rsid w:val="00D32706"/>
    <w:rsid w:val="00D33AB1"/>
    <w:rsid w:val="00D346A0"/>
    <w:rsid w:val="00D346D9"/>
    <w:rsid w:val="00D35BE4"/>
    <w:rsid w:val="00D375F2"/>
    <w:rsid w:val="00D41EB1"/>
    <w:rsid w:val="00D41F87"/>
    <w:rsid w:val="00D42587"/>
    <w:rsid w:val="00D42910"/>
    <w:rsid w:val="00D43382"/>
    <w:rsid w:val="00D44777"/>
    <w:rsid w:val="00D45073"/>
    <w:rsid w:val="00D451EE"/>
    <w:rsid w:val="00D467BA"/>
    <w:rsid w:val="00D47B70"/>
    <w:rsid w:val="00D47D25"/>
    <w:rsid w:val="00D508D0"/>
    <w:rsid w:val="00D50FC2"/>
    <w:rsid w:val="00D512EF"/>
    <w:rsid w:val="00D5290E"/>
    <w:rsid w:val="00D52962"/>
    <w:rsid w:val="00D52C31"/>
    <w:rsid w:val="00D52CE0"/>
    <w:rsid w:val="00D534EA"/>
    <w:rsid w:val="00D550F0"/>
    <w:rsid w:val="00D55B66"/>
    <w:rsid w:val="00D5600F"/>
    <w:rsid w:val="00D569E1"/>
    <w:rsid w:val="00D56B7F"/>
    <w:rsid w:val="00D57099"/>
    <w:rsid w:val="00D573B2"/>
    <w:rsid w:val="00D60FFD"/>
    <w:rsid w:val="00D61838"/>
    <w:rsid w:val="00D61926"/>
    <w:rsid w:val="00D61D98"/>
    <w:rsid w:val="00D62C6C"/>
    <w:rsid w:val="00D62C7D"/>
    <w:rsid w:val="00D650A9"/>
    <w:rsid w:val="00D65319"/>
    <w:rsid w:val="00D65F47"/>
    <w:rsid w:val="00D65FDB"/>
    <w:rsid w:val="00D66761"/>
    <w:rsid w:val="00D67788"/>
    <w:rsid w:val="00D7058C"/>
    <w:rsid w:val="00D712C1"/>
    <w:rsid w:val="00D71468"/>
    <w:rsid w:val="00D71F7B"/>
    <w:rsid w:val="00D72EFE"/>
    <w:rsid w:val="00D73194"/>
    <w:rsid w:val="00D75880"/>
    <w:rsid w:val="00D7591E"/>
    <w:rsid w:val="00D7592D"/>
    <w:rsid w:val="00D761C5"/>
    <w:rsid w:val="00D76211"/>
    <w:rsid w:val="00D76C7C"/>
    <w:rsid w:val="00D7751A"/>
    <w:rsid w:val="00D8021A"/>
    <w:rsid w:val="00D803CC"/>
    <w:rsid w:val="00D80632"/>
    <w:rsid w:val="00D806E7"/>
    <w:rsid w:val="00D80889"/>
    <w:rsid w:val="00D809A6"/>
    <w:rsid w:val="00D81E8A"/>
    <w:rsid w:val="00D8273E"/>
    <w:rsid w:val="00D827C7"/>
    <w:rsid w:val="00D82871"/>
    <w:rsid w:val="00D82928"/>
    <w:rsid w:val="00D82CD5"/>
    <w:rsid w:val="00D8357F"/>
    <w:rsid w:val="00D83BCD"/>
    <w:rsid w:val="00D8467B"/>
    <w:rsid w:val="00D84739"/>
    <w:rsid w:val="00D85E0D"/>
    <w:rsid w:val="00D86642"/>
    <w:rsid w:val="00D86E5C"/>
    <w:rsid w:val="00D879A0"/>
    <w:rsid w:val="00D87C19"/>
    <w:rsid w:val="00D915DD"/>
    <w:rsid w:val="00D91694"/>
    <w:rsid w:val="00D92EDA"/>
    <w:rsid w:val="00D93565"/>
    <w:rsid w:val="00D93F2E"/>
    <w:rsid w:val="00D9482A"/>
    <w:rsid w:val="00DA02E0"/>
    <w:rsid w:val="00DA17EC"/>
    <w:rsid w:val="00DA184B"/>
    <w:rsid w:val="00DA301D"/>
    <w:rsid w:val="00DA3175"/>
    <w:rsid w:val="00DA333D"/>
    <w:rsid w:val="00DA42DE"/>
    <w:rsid w:val="00DA4731"/>
    <w:rsid w:val="00DA4AF9"/>
    <w:rsid w:val="00DA4E31"/>
    <w:rsid w:val="00DA61C4"/>
    <w:rsid w:val="00DA636D"/>
    <w:rsid w:val="00DA6603"/>
    <w:rsid w:val="00DA6821"/>
    <w:rsid w:val="00DA68BE"/>
    <w:rsid w:val="00DA6D80"/>
    <w:rsid w:val="00DA774F"/>
    <w:rsid w:val="00DA7778"/>
    <w:rsid w:val="00DA78BD"/>
    <w:rsid w:val="00DA7A77"/>
    <w:rsid w:val="00DA7BE0"/>
    <w:rsid w:val="00DB02CC"/>
    <w:rsid w:val="00DB0A03"/>
    <w:rsid w:val="00DB13B8"/>
    <w:rsid w:val="00DB1710"/>
    <w:rsid w:val="00DB1729"/>
    <w:rsid w:val="00DB262A"/>
    <w:rsid w:val="00DB2BF4"/>
    <w:rsid w:val="00DB30D9"/>
    <w:rsid w:val="00DB356F"/>
    <w:rsid w:val="00DB363E"/>
    <w:rsid w:val="00DB3B6A"/>
    <w:rsid w:val="00DB3D55"/>
    <w:rsid w:val="00DB49A9"/>
    <w:rsid w:val="00DB4CC6"/>
    <w:rsid w:val="00DB643A"/>
    <w:rsid w:val="00DB73D3"/>
    <w:rsid w:val="00DB73E8"/>
    <w:rsid w:val="00DB7B7A"/>
    <w:rsid w:val="00DC0048"/>
    <w:rsid w:val="00DC037C"/>
    <w:rsid w:val="00DC0D34"/>
    <w:rsid w:val="00DC0D95"/>
    <w:rsid w:val="00DC0DDE"/>
    <w:rsid w:val="00DC0FD6"/>
    <w:rsid w:val="00DC2960"/>
    <w:rsid w:val="00DC29E9"/>
    <w:rsid w:val="00DC31B7"/>
    <w:rsid w:val="00DC370E"/>
    <w:rsid w:val="00DC3C1E"/>
    <w:rsid w:val="00DC3C40"/>
    <w:rsid w:val="00DC418D"/>
    <w:rsid w:val="00DC4364"/>
    <w:rsid w:val="00DC5591"/>
    <w:rsid w:val="00DC5BE7"/>
    <w:rsid w:val="00DC5F5F"/>
    <w:rsid w:val="00DC6926"/>
    <w:rsid w:val="00DC764A"/>
    <w:rsid w:val="00DD01D6"/>
    <w:rsid w:val="00DD020C"/>
    <w:rsid w:val="00DD26B9"/>
    <w:rsid w:val="00DD2E91"/>
    <w:rsid w:val="00DD31FA"/>
    <w:rsid w:val="00DD5D0F"/>
    <w:rsid w:val="00DD6D09"/>
    <w:rsid w:val="00DD6E25"/>
    <w:rsid w:val="00DE01DA"/>
    <w:rsid w:val="00DE07D8"/>
    <w:rsid w:val="00DE1714"/>
    <w:rsid w:val="00DE2B02"/>
    <w:rsid w:val="00DE2FCE"/>
    <w:rsid w:val="00DE33C6"/>
    <w:rsid w:val="00DE3E80"/>
    <w:rsid w:val="00DE4520"/>
    <w:rsid w:val="00DE4CAC"/>
    <w:rsid w:val="00DE5494"/>
    <w:rsid w:val="00DE579A"/>
    <w:rsid w:val="00DE58C4"/>
    <w:rsid w:val="00DF039D"/>
    <w:rsid w:val="00DF0AB7"/>
    <w:rsid w:val="00DF1166"/>
    <w:rsid w:val="00DF1750"/>
    <w:rsid w:val="00DF1924"/>
    <w:rsid w:val="00DF1E3C"/>
    <w:rsid w:val="00DF35E2"/>
    <w:rsid w:val="00DF48EE"/>
    <w:rsid w:val="00DF549C"/>
    <w:rsid w:val="00DF6D0F"/>
    <w:rsid w:val="00DF6F59"/>
    <w:rsid w:val="00DF7540"/>
    <w:rsid w:val="00E0077F"/>
    <w:rsid w:val="00E0168C"/>
    <w:rsid w:val="00E021DA"/>
    <w:rsid w:val="00E025CB"/>
    <w:rsid w:val="00E02610"/>
    <w:rsid w:val="00E02665"/>
    <w:rsid w:val="00E044CB"/>
    <w:rsid w:val="00E045F1"/>
    <w:rsid w:val="00E0587E"/>
    <w:rsid w:val="00E06075"/>
    <w:rsid w:val="00E06C9F"/>
    <w:rsid w:val="00E101F7"/>
    <w:rsid w:val="00E1045C"/>
    <w:rsid w:val="00E10E27"/>
    <w:rsid w:val="00E14162"/>
    <w:rsid w:val="00E14993"/>
    <w:rsid w:val="00E149C0"/>
    <w:rsid w:val="00E153FC"/>
    <w:rsid w:val="00E15A15"/>
    <w:rsid w:val="00E163B4"/>
    <w:rsid w:val="00E1652A"/>
    <w:rsid w:val="00E167ED"/>
    <w:rsid w:val="00E1686C"/>
    <w:rsid w:val="00E17142"/>
    <w:rsid w:val="00E17B8D"/>
    <w:rsid w:val="00E20BA9"/>
    <w:rsid w:val="00E2113C"/>
    <w:rsid w:val="00E2245D"/>
    <w:rsid w:val="00E2340C"/>
    <w:rsid w:val="00E24ABE"/>
    <w:rsid w:val="00E24F5C"/>
    <w:rsid w:val="00E24F5E"/>
    <w:rsid w:val="00E25D2D"/>
    <w:rsid w:val="00E25F0E"/>
    <w:rsid w:val="00E26351"/>
    <w:rsid w:val="00E266AF"/>
    <w:rsid w:val="00E266E3"/>
    <w:rsid w:val="00E27806"/>
    <w:rsid w:val="00E3003B"/>
    <w:rsid w:val="00E30DED"/>
    <w:rsid w:val="00E311D7"/>
    <w:rsid w:val="00E31311"/>
    <w:rsid w:val="00E323C8"/>
    <w:rsid w:val="00E324C6"/>
    <w:rsid w:val="00E32788"/>
    <w:rsid w:val="00E3348E"/>
    <w:rsid w:val="00E359F4"/>
    <w:rsid w:val="00E36CE5"/>
    <w:rsid w:val="00E3728A"/>
    <w:rsid w:val="00E405AB"/>
    <w:rsid w:val="00E4078B"/>
    <w:rsid w:val="00E40A5B"/>
    <w:rsid w:val="00E40F5B"/>
    <w:rsid w:val="00E423F3"/>
    <w:rsid w:val="00E42B0E"/>
    <w:rsid w:val="00E43008"/>
    <w:rsid w:val="00E4301D"/>
    <w:rsid w:val="00E437F1"/>
    <w:rsid w:val="00E43A9F"/>
    <w:rsid w:val="00E44D4B"/>
    <w:rsid w:val="00E457D6"/>
    <w:rsid w:val="00E45F38"/>
    <w:rsid w:val="00E464D7"/>
    <w:rsid w:val="00E470DF"/>
    <w:rsid w:val="00E52096"/>
    <w:rsid w:val="00E53C20"/>
    <w:rsid w:val="00E53F0E"/>
    <w:rsid w:val="00E552BA"/>
    <w:rsid w:val="00E557C3"/>
    <w:rsid w:val="00E5718D"/>
    <w:rsid w:val="00E572BF"/>
    <w:rsid w:val="00E575D7"/>
    <w:rsid w:val="00E579D4"/>
    <w:rsid w:val="00E57E1F"/>
    <w:rsid w:val="00E6158A"/>
    <w:rsid w:val="00E61654"/>
    <w:rsid w:val="00E623D4"/>
    <w:rsid w:val="00E62B8C"/>
    <w:rsid w:val="00E633B4"/>
    <w:rsid w:val="00E63A16"/>
    <w:rsid w:val="00E63B79"/>
    <w:rsid w:val="00E64843"/>
    <w:rsid w:val="00E64DA8"/>
    <w:rsid w:val="00E64DC1"/>
    <w:rsid w:val="00E64ED9"/>
    <w:rsid w:val="00E65260"/>
    <w:rsid w:val="00E65374"/>
    <w:rsid w:val="00E66993"/>
    <w:rsid w:val="00E66CDD"/>
    <w:rsid w:val="00E66D8C"/>
    <w:rsid w:val="00E66FBD"/>
    <w:rsid w:val="00E67807"/>
    <w:rsid w:val="00E70C63"/>
    <w:rsid w:val="00E70CE8"/>
    <w:rsid w:val="00E71170"/>
    <w:rsid w:val="00E712B3"/>
    <w:rsid w:val="00E72EBE"/>
    <w:rsid w:val="00E746B7"/>
    <w:rsid w:val="00E74790"/>
    <w:rsid w:val="00E770ED"/>
    <w:rsid w:val="00E77623"/>
    <w:rsid w:val="00E77B50"/>
    <w:rsid w:val="00E80BFA"/>
    <w:rsid w:val="00E8151E"/>
    <w:rsid w:val="00E82F73"/>
    <w:rsid w:val="00E84431"/>
    <w:rsid w:val="00E8465D"/>
    <w:rsid w:val="00E853D3"/>
    <w:rsid w:val="00E86B65"/>
    <w:rsid w:val="00E86E3B"/>
    <w:rsid w:val="00E87CB7"/>
    <w:rsid w:val="00E87D02"/>
    <w:rsid w:val="00E90D92"/>
    <w:rsid w:val="00E912F4"/>
    <w:rsid w:val="00E91E10"/>
    <w:rsid w:val="00E9248F"/>
    <w:rsid w:val="00E92689"/>
    <w:rsid w:val="00E926FC"/>
    <w:rsid w:val="00E92A8A"/>
    <w:rsid w:val="00E9336A"/>
    <w:rsid w:val="00E936EF"/>
    <w:rsid w:val="00E96681"/>
    <w:rsid w:val="00E96B9A"/>
    <w:rsid w:val="00E9726E"/>
    <w:rsid w:val="00E9739F"/>
    <w:rsid w:val="00E978E4"/>
    <w:rsid w:val="00EA045C"/>
    <w:rsid w:val="00EA0CA2"/>
    <w:rsid w:val="00EA0D96"/>
    <w:rsid w:val="00EA10CC"/>
    <w:rsid w:val="00EA1315"/>
    <w:rsid w:val="00EA1CCB"/>
    <w:rsid w:val="00EA245B"/>
    <w:rsid w:val="00EA267F"/>
    <w:rsid w:val="00EA28E7"/>
    <w:rsid w:val="00EA2AEA"/>
    <w:rsid w:val="00EA339B"/>
    <w:rsid w:val="00EA33B6"/>
    <w:rsid w:val="00EA3F19"/>
    <w:rsid w:val="00EA4C5C"/>
    <w:rsid w:val="00EA5330"/>
    <w:rsid w:val="00EA5D35"/>
    <w:rsid w:val="00EA5EED"/>
    <w:rsid w:val="00EA602F"/>
    <w:rsid w:val="00EA6364"/>
    <w:rsid w:val="00EA685A"/>
    <w:rsid w:val="00EA68C2"/>
    <w:rsid w:val="00EA6FDA"/>
    <w:rsid w:val="00EA7CC9"/>
    <w:rsid w:val="00EB078A"/>
    <w:rsid w:val="00EB0A41"/>
    <w:rsid w:val="00EB1E4C"/>
    <w:rsid w:val="00EB20B4"/>
    <w:rsid w:val="00EB2482"/>
    <w:rsid w:val="00EB24FE"/>
    <w:rsid w:val="00EB30A1"/>
    <w:rsid w:val="00EB348A"/>
    <w:rsid w:val="00EB3F0F"/>
    <w:rsid w:val="00EB4B74"/>
    <w:rsid w:val="00EB509C"/>
    <w:rsid w:val="00EB7059"/>
    <w:rsid w:val="00EC2615"/>
    <w:rsid w:val="00EC274A"/>
    <w:rsid w:val="00EC2E72"/>
    <w:rsid w:val="00EC3586"/>
    <w:rsid w:val="00EC3765"/>
    <w:rsid w:val="00EC4B99"/>
    <w:rsid w:val="00EC506C"/>
    <w:rsid w:val="00EC53CE"/>
    <w:rsid w:val="00EC584C"/>
    <w:rsid w:val="00EC6741"/>
    <w:rsid w:val="00EC6BA5"/>
    <w:rsid w:val="00EC6C4F"/>
    <w:rsid w:val="00EC7E4B"/>
    <w:rsid w:val="00ED024C"/>
    <w:rsid w:val="00ED09B9"/>
    <w:rsid w:val="00ED0B41"/>
    <w:rsid w:val="00ED0E75"/>
    <w:rsid w:val="00ED1B30"/>
    <w:rsid w:val="00ED2308"/>
    <w:rsid w:val="00ED2A9D"/>
    <w:rsid w:val="00ED34E7"/>
    <w:rsid w:val="00ED5474"/>
    <w:rsid w:val="00ED628A"/>
    <w:rsid w:val="00ED691F"/>
    <w:rsid w:val="00ED6E54"/>
    <w:rsid w:val="00EE0143"/>
    <w:rsid w:val="00EE15F4"/>
    <w:rsid w:val="00EE29C5"/>
    <w:rsid w:val="00EE2B23"/>
    <w:rsid w:val="00EE366A"/>
    <w:rsid w:val="00EE3EA8"/>
    <w:rsid w:val="00EE40AB"/>
    <w:rsid w:val="00EE510F"/>
    <w:rsid w:val="00EE656C"/>
    <w:rsid w:val="00EE7200"/>
    <w:rsid w:val="00EF09B3"/>
    <w:rsid w:val="00EF0B96"/>
    <w:rsid w:val="00EF0F3E"/>
    <w:rsid w:val="00EF1171"/>
    <w:rsid w:val="00EF1DF0"/>
    <w:rsid w:val="00EF1FBF"/>
    <w:rsid w:val="00EF2231"/>
    <w:rsid w:val="00EF3EA4"/>
    <w:rsid w:val="00EF50E3"/>
    <w:rsid w:val="00EF682D"/>
    <w:rsid w:val="00EF6E34"/>
    <w:rsid w:val="00EF7060"/>
    <w:rsid w:val="00EF7235"/>
    <w:rsid w:val="00F0037F"/>
    <w:rsid w:val="00F012AF"/>
    <w:rsid w:val="00F01975"/>
    <w:rsid w:val="00F02B5A"/>
    <w:rsid w:val="00F04A13"/>
    <w:rsid w:val="00F054E7"/>
    <w:rsid w:val="00F05E3B"/>
    <w:rsid w:val="00F076FF"/>
    <w:rsid w:val="00F10948"/>
    <w:rsid w:val="00F12B70"/>
    <w:rsid w:val="00F13188"/>
    <w:rsid w:val="00F13218"/>
    <w:rsid w:val="00F137E1"/>
    <w:rsid w:val="00F138E4"/>
    <w:rsid w:val="00F13A64"/>
    <w:rsid w:val="00F13ABF"/>
    <w:rsid w:val="00F150C7"/>
    <w:rsid w:val="00F15F26"/>
    <w:rsid w:val="00F1617E"/>
    <w:rsid w:val="00F166D2"/>
    <w:rsid w:val="00F16D1E"/>
    <w:rsid w:val="00F175DB"/>
    <w:rsid w:val="00F17E2D"/>
    <w:rsid w:val="00F214E1"/>
    <w:rsid w:val="00F219BA"/>
    <w:rsid w:val="00F21BC9"/>
    <w:rsid w:val="00F21D31"/>
    <w:rsid w:val="00F21E45"/>
    <w:rsid w:val="00F21FEC"/>
    <w:rsid w:val="00F22C37"/>
    <w:rsid w:val="00F231BD"/>
    <w:rsid w:val="00F23AAF"/>
    <w:rsid w:val="00F24E8C"/>
    <w:rsid w:val="00F261FB"/>
    <w:rsid w:val="00F26A2B"/>
    <w:rsid w:val="00F26E71"/>
    <w:rsid w:val="00F27056"/>
    <w:rsid w:val="00F27A02"/>
    <w:rsid w:val="00F27B15"/>
    <w:rsid w:val="00F27BFD"/>
    <w:rsid w:val="00F27C16"/>
    <w:rsid w:val="00F27ED6"/>
    <w:rsid w:val="00F3186E"/>
    <w:rsid w:val="00F31D45"/>
    <w:rsid w:val="00F31F18"/>
    <w:rsid w:val="00F33113"/>
    <w:rsid w:val="00F33653"/>
    <w:rsid w:val="00F337EF"/>
    <w:rsid w:val="00F34703"/>
    <w:rsid w:val="00F373AA"/>
    <w:rsid w:val="00F3754C"/>
    <w:rsid w:val="00F3772D"/>
    <w:rsid w:val="00F37B06"/>
    <w:rsid w:val="00F37CC7"/>
    <w:rsid w:val="00F37F8D"/>
    <w:rsid w:val="00F404AE"/>
    <w:rsid w:val="00F408DB"/>
    <w:rsid w:val="00F40922"/>
    <w:rsid w:val="00F410C2"/>
    <w:rsid w:val="00F41C63"/>
    <w:rsid w:val="00F421C4"/>
    <w:rsid w:val="00F42383"/>
    <w:rsid w:val="00F43AC8"/>
    <w:rsid w:val="00F4471C"/>
    <w:rsid w:val="00F44B23"/>
    <w:rsid w:val="00F44DC9"/>
    <w:rsid w:val="00F44FE4"/>
    <w:rsid w:val="00F44FEF"/>
    <w:rsid w:val="00F45FA6"/>
    <w:rsid w:val="00F46187"/>
    <w:rsid w:val="00F461C0"/>
    <w:rsid w:val="00F47915"/>
    <w:rsid w:val="00F500BE"/>
    <w:rsid w:val="00F50A87"/>
    <w:rsid w:val="00F51866"/>
    <w:rsid w:val="00F5264C"/>
    <w:rsid w:val="00F52706"/>
    <w:rsid w:val="00F52768"/>
    <w:rsid w:val="00F53298"/>
    <w:rsid w:val="00F53D9F"/>
    <w:rsid w:val="00F53DE3"/>
    <w:rsid w:val="00F54F15"/>
    <w:rsid w:val="00F55EE9"/>
    <w:rsid w:val="00F567B3"/>
    <w:rsid w:val="00F57CC0"/>
    <w:rsid w:val="00F57EB2"/>
    <w:rsid w:val="00F60D8C"/>
    <w:rsid w:val="00F60EA9"/>
    <w:rsid w:val="00F6159D"/>
    <w:rsid w:val="00F6178D"/>
    <w:rsid w:val="00F62814"/>
    <w:rsid w:val="00F629F4"/>
    <w:rsid w:val="00F63A0F"/>
    <w:rsid w:val="00F6422A"/>
    <w:rsid w:val="00F6544B"/>
    <w:rsid w:val="00F65615"/>
    <w:rsid w:val="00F657B3"/>
    <w:rsid w:val="00F664CF"/>
    <w:rsid w:val="00F672BE"/>
    <w:rsid w:val="00F67501"/>
    <w:rsid w:val="00F70DDC"/>
    <w:rsid w:val="00F71AE6"/>
    <w:rsid w:val="00F72812"/>
    <w:rsid w:val="00F7388E"/>
    <w:rsid w:val="00F758BF"/>
    <w:rsid w:val="00F76868"/>
    <w:rsid w:val="00F769B5"/>
    <w:rsid w:val="00F76ACC"/>
    <w:rsid w:val="00F76B1A"/>
    <w:rsid w:val="00F77560"/>
    <w:rsid w:val="00F77A98"/>
    <w:rsid w:val="00F80948"/>
    <w:rsid w:val="00F81DE3"/>
    <w:rsid w:val="00F82124"/>
    <w:rsid w:val="00F82453"/>
    <w:rsid w:val="00F8341B"/>
    <w:rsid w:val="00F83B69"/>
    <w:rsid w:val="00F85291"/>
    <w:rsid w:val="00F85DC4"/>
    <w:rsid w:val="00F86CD4"/>
    <w:rsid w:val="00F878C6"/>
    <w:rsid w:val="00F908CA"/>
    <w:rsid w:val="00F922DC"/>
    <w:rsid w:val="00F93301"/>
    <w:rsid w:val="00F937FE"/>
    <w:rsid w:val="00F93DC2"/>
    <w:rsid w:val="00F9494E"/>
    <w:rsid w:val="00F95630"/>
    <w:rsid w:val="00F95A7F"/>
    <w:rsid w:val="00F95BF1"/>
    <w:rsid w:val="00F9607A"/>
    <w:rsid w:val="00F96246"/>
    <w:rsid w:val="00F96FB3"/>
    <w:rsid w:val="00F972BA"/>
    <w:rsid w:val="00F979E4"/>
    <w:rsid w:val="00FA051B"/>
    <w:rsid w:val="00FA1312"/>
    <w:rsid w:val="00FA169C"/>
    <w:rsid w:val="00FA1BC3"/>
    <w:rsid w:val="00FA2E8D"/>
    <w:rsid w:val="00FA3439"/>
    <w:rsid w:val="00FA348F"/>
    <w:rsid w:val="00FA35A5"/>
    <w:rsid w:val="00FA3C26"/>
    <w:rsid w:val="00FA4A6E"/>
    <w:rsid w:val="00FA595E"/>
    <w:rsid w:val="00FA61F7"/>
    <w:rsid w:val="00FA6933"/>
    <w:rsid w:val="00FA7179"/>
    <w:rsid w:val="00FA7346"/>
    <w:rsid w:val="00FA7A7F"/>
    <w:rsid w:val="00FA7DA0"/>
    <w:rsid w:val="00FB0A4E"/>
    <w:rsid w:val="00FB1ACB"/>
    <w:rsid w:val="00FB1E72"/>
    <w:rsid w:val="00FB2769"/>
    <w:rsid w:val="00FB2B29"/>
    <w:rsid w:val="00FB3078"/>
    <w:rsid w:val="00FB3915"/>
    <w:rsid w:val="00FB4C13"/>
    <w:rsid w:val="00FB4C88"/>
    <w:rsid w:val="00FB5544"/>
    <w:rsid w:val="00FB5EF2"/>
    <w:rsid w:val="00FB6623"/>
    <w:rsid w:val="00FB7120"/>
    <w:rsid w:val="00FC14BF"/>
    <w:rsid w:val="00FC285E"/>
    <w:rsid w:val="00FC2A14"/>
    <w:rsid w:val="00FC2EF2"/>
    <w:rsid w:val="00FC38F8"/>
    <w:rsid w:val="00FC3B58"/>
    <w:rsid w:val="00FC4419"/>
    <w:rsid w:val="00FC4A02"/>
    <w:rsid w:val="00FC4CA0"/>
    <w:rsid w:val="00FC50AE"/>
    <w:rsid w:val="00FC5A35"/>
    <w:rsid w:val="00FC5C71"/>
    <w:rsid w:val="00FC5C98"/>
    <w:rsid w:val="00FC5E9C"/>
    <w:rsid w:val="00FC67D7"/>
    <w:rsid w:val="00FC77AF"/>
    <w:rsid w:val="00FC77FD"/>
    <w:rsid w:val="00FD0D00"/>
    <w:rsid w:val="00FD15D4"/>
    <w:rsid w:val="00FD1B17"/>
    <w:rsid w:val="00FD46AB"/>
    <w:rsid w:val="00FD48DA"/>
    <w:rsid w:val="00FD67F6"/>
    <w:rsid w:val="00FD7DE9"/>
    <w:rsid w:val="00FE0658"/>
    <w:rsid w:val="00FE1AD6"/>
    <w:rsid w:val="00FE1EF6"/>
    <w:rsid w:val="00FE2D3B"/>
    <w:rsid w:val="00FE43CB"/>
    <w:rsid w:val="00FE5E7B"/>
    <w:rsid w:val="00FE6D59"/>
    <w:rsid w:val="00FF08FE"/>
    <w:rsid w:val="00FF2D3E"/>
    <w:rsid w:val="00FF2F29"/>
    <w:rsid w:val="00FF3810"/>
    <w:rsid w:val="00FF3D24"/>
    <w:rsid w:val="00FF4A6A"/>
    <w:rsid w:val="00FF546D"/>
    <w:rsid w:val="00FF6A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B1B0069"/>
  <w15:chartTrackingRefBased/>
  <w15:docId w15:val="{2670DB06-7B70-4077-A8A7-1CCA6801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Body Tex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4D64"/>
    <w:pPr>
      <w:widowControl w:val="0"/>
      <w:autoSpaceDE w:val="0"/>
      <w:autoSpaceDN w:val="0"/>
      <w:adjustRightInd w:val="0"/>
    </w:pPr>
    <w:rPr>
      <w:rFonts w:ascii="Shruti" w:hAnsi="Shruti"/>
      <w:sz w:val="24"/>
      <w:szCs w:val="24"/>
    </w:rPr>
  </w:style>
  <w:style w:type="paragraph" w:styleId="Heading1">
    <w:name w:val="heading 1"/>
    <w:basedOn w:val="Normal"/>
    <w:next w:val="Normal"/>
    <w:link w:val="Heading1Char"/>
    <w:qFormat/>
    <w:rsid w:val="006F07A5"/>
    <w:pPr>
      <w:keepNext/>
      <w:spacing w:before="240" w:after="60"/>
      <w:outlineLvl w:val="0"/>
    </w:pPr>
    <w:rPr>
      <w:rFonts w:ascii="Cambria" w:eastAsia="MS Gothic" w:hAnsi="Cambria"/>
      <w:b/>
      <w:bCs/>
      <w:kern w:val="32"/>
      <w:sz w:val="32"/>
      <w:szCs w:val="32"/>
    </w:rPr>
  </w:style>
  <w:style w:type="paragraph" w:styleId="Heading2">
    <w:name w:val="heading 2"/>
    <w:basedOn w:val="Normal"/>
    <w:link w:val="Heading2Char"/>
    <w:uiPriority w:val="1"/>
    <w:qFormat/>
    <w:pPr>
      <w:autoSpaceDE/>
      <w:autoSpaceDN/>
      <w:adjustRightInd/>
      <w:ind w:left="940" w:hanging="821"/>
      <w:outlineLvl w:val="1"/>
    </w:pPr>
    <w:rPr>
      <w:rFonts w:ascii="Calibri" w:eastAsia="Calibri" w:hAnsi="Calibri"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C478A6"/>
    <w:pPr>
      <w:spacing w:after="60"/>
      <w:ind w:left="864"/>
    </w:pPr>
    <w:rPr>
      <w:rFonts w:ascii="Arial" w:hAnsi="Arial"/>
      <w:sz w:val="20"/>
    </w:rPr>
  </w:style>
  <w:style w:type="character" w:styleId="FootnoteReference">
    <w:name w:val="footnote reference"/>
    <w:semiHidden/>
    <w:rsid w:val="001A4D64"/>
  </w:style>
  <w:style w:type="paragraph" w:customStyle="1" w:styleId="Level1">
    <w:name w:val="Level 1"/>
    <w:basedOn w:val="Normal"/>
    <w:rsid w:val="001A4D64"/>
    <w:pPr>
      <w:numPr>
        <w:numId w:val="1"/>
      </w:numPr>
      <w:ind w:left="720" w:hanging="720"/>
      <w:outlineLvl w:val="0"/>
    </w:pPr>
  </w:style>
  <w:style w:type="paragraph" w:styleId="Header">
    <w:name w:val="header"/>
    <w:basedOn w:val="Normal"/>
    <w:link w:val="HeaderChar"/>
    <w:uiPriority w:val="99"/>
    <w:rsid w:val="001A4D64"/>
    <w:pPr>
      <w:tabs>
        <w:tab w:val="center" w:pos="4320"/>
        <w:tab w:val="right" w:pos="8640"/>
      </w:tabs>
    </w:pPr>
  </w:style>
  <w:style w:type="paragraph" w:styleId="Footer">
    <w:name w:val="footer"/>
    <w:basedOn w:val="Normal"/>
    <w:link w:val="FooterChar"/>
    <w:uiPriority w:val="99"/>
    <w:rsid w:val="001A4D64"/>
    <w:pPr>
      <w:tabs>
        <w:tab w:val="center" w:pos="4320"/>
        <w:tab w:val="right" w:pos="8640"/>
      </w:tabs>
    </w:pPr>
  </w:style>
  <w:style w:type="character" w:styleId="Hyperlink">
    <w:name w:val="Hyperlink"/>
    <w:rsid w:val="001A4D64"/>
    <w:rPr>
      <w:color w:val="0000FF"/>
      <w:u w:val="single"/>
    </w:rPr>
  </w:style>
  <w:style w:type="paragraph" w:styleId="HTMLPreformatted">
    <w:name w:val="HTML Preformatted"/>
    <w:basedOn w:val="Normal"/>
    <w:rsid w:val="006331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eading1Char">
    <w:name w:val="Heading 1 Char"/>
    <w:link w:val="Heading1"/>
    <w:rsid w:val="006F07A5"/>
    <w:rPr>
      <w:rFonts w:ascii="Cambria" w:eastAsia="MS Gothic" w:hAnsi="Cambria" w:cs="Times New Roman"/>
      <w:b/>
      <w:bCs/>
      <w:kern w:val="32"/>
      <w:sz w:val="32"/>
      <w:szCs w:val="32"/>
      <w:lang w:eastAsia="en-US"/>
    </w:rPr>
  </w:style>
  <w:style w:type="character" w:customStyle="1" w:styleId="DocID">
    <w:name w:val="DocID"/>
    <w:rsid w:val="006F07A5"/>
    <w:rPr>
      <w:rFonts w:ascii="Times New Roman" w:hAnsi="Times New Roman" w:cs="Times New Roman"/>
      <w:b w:val="0"/>
      <w:bCs/>
      <w:i w:val="0"/>
      <w:vanish w:val="0"/>
      <w:color w:val="000000"/>
      <w:sz w:val="18"/>
      <w:szCs w:val="28"/>
      <w:u w:val="none"/>
    </w:rPr>
  </w:style>
  <w:style w:type="paragraph" w:styleId="BalloonText">
    <w:name w:val="Balloon Text"/>
    <w:basedOn w:val="Normal"/>
    <w:link w:val="BalloonTextChar"/>
    <w:rsid w:val="00E266E3"/>
    <w:rPr>
      <w:rFonts w:ascii="Tahoma" w:hAnsi="Tahoma" w:cs="Tahoma"/>
      <w:sz w:val="16"/>
      <w:szCs w:val="16"/>
    </w:rPr>
  </w:style>
  <w:style w:type="character" w:customStyle="1" w:styleId="BalloonTextChar">
    <w:name w:val="Balloon Text Char"/>
    <w:link w:val="BalloonText"/>
    <w:rsid w:val="00E266E3"/>
    <w:rPr>
      <w:rFonts w:ascii="Tahoma" w:hAnsi="Tahoma" w:cs="Tahoma"/>
      <w:sz w:val="16"/>
      <w:szCs w:val="16"/>
    </w:rPr>
  </w:style>
  <w:style w:type="character" w:styleId="CommentReference">
    <w:name w:val="annotation reference"/>
    <w:semiHidden/>
    <w:rsid w:val="002C24AF"/>
    <w:rPr>
      <w:sz w:val="16"/>
      <w:szCs w:val="16"/>
    </w:rPr>
  </w:style>
  <w:style w:type="paragraph" w:styleId="CommentText">
    <w:name w:val="annotation text"/>
    <w:basedOn w:val="Normal"/>
    <w:semiHidden/>
    <w:rsid w:val="002C24AF"/>
    <w:rPr>
      <w:sz w:val="20"/>
      <w:szCs w:val="20"/>
    </w:rPr>
  </w:style>
  <w:style w:type="paragraph" w:styleId="CommentSubject">
    <w:name w:val="annotation subject"/>
    <w:basedOn w:val="CommentText"/>
    <w:next w:val="CommentText"/>
    <w:semiHidden/>
    <w:rsid w:val="002C24AF"/>
    <w:rPr>
      <w:b/>
      <w:bCs/>
    </w:rPr>
  </w:style>
  <w:style w:type="paragraph" w:styleId="NoSpacing">
    <w:name w:val="No Spacing"/>
    <w:uiPriority w:val="1"/>
    <w:qFormat/>
    <w:rsid w:val="00CE7AA2"/>
    <w:rPr>
      <w:rFonts w:ascii="Calibri" w:eastAsia="Calibri" w:hAnsi="Calibri"/>
      <w:sz w:val="22"/>
      <w:szCs w:val="22"/>
    </w:rPr>
  </w:style>
  <w:style w:type="paragraph" w:styleId="ListParagraph">
    <w:name w:val="List Paragraph"/>
    <w:basedOn w:val="Normal"/>
    <w:uiPriority w:val="34"/>
    <w:qFormat/>
    <w:rsid w:val="00A34F43"/>
    <w:pPr>
      <w:ind w:left="720"/>
      <w:contextualSpacing/>
    </w:pPr>
  </w:style>
  <w:style w:type="character" w:customStyle="1" w:styleId="FooterChar">
    <w:name w:val="Footer Char"/>
    <w:basedOn w:val="DefaultParagraphFont"/>
    <w:link w:val="Footer"/>
    <w:uiPriority w:val="99"/>
    <w:rPr>
      <w:rFonts w:ascii="Shruti" w:hAnsi="Shruti"/>
      <w:sz w:val="24"/>
      <w:szCs w:val="24"/>
    </w:rPr>
  </w:style>
  <w:style w:type="character" w:customStyle="1" w:styleId="HeaderChar">
    <w:name w:val="Header Char"/>
    <w:basedOn w:val="DefaultParagraphFont"/>
    <w:link w:val="Header"/>
    <w:uiPriority w:val="99"/>
    <w:rPr>
      <w:rFonts w:ascii="Shruti" w:hAnsi="Shruti"/>
      <w:sz w:val="24"/>
      <w:szCs w:val="24"/>
    </w:rPr>
  </w:style>
  <w:style w:type="paragraph" w:styleId="TOCHeading">
    <w:name w:val="TOC Heading"/>
    <w:basedOn w:val="Heading1"/>
    <w:next w:val="Normal"/>
    <w:uiPriority w:val="39"/>
    <w:unhideWhenUsed/>
    <w:qFormat/>
    <w:pPr>
      <w:keepLines/>
      <w:widowControl/>
      <w:autoSpaceDE/>
      <w:autoSpaceDN/>
      <w:adjustRightInd/>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BodyText">
    <w:name w:val="Body Text"/>
    <w:basedOn w:val="Normal"/>
    <w:link w:val="BodyTextChar"/>
    <w:uiPriority w:val="1"/>
    <w:qFormat/>
    <w:pPr>
      <w:autoSpaceDE/>
      <w:autoSpaceDN/>
      <w:adjustRightInd/>
      <w:ind w:left="119"/>
    </w:pPr>
    <w:rPr>
      <w:rFonts w:ascii="Calibri" w:eastAsia="Calibri" w:hAnsi="Calibri" w:cstheme="minorBidi"/>
    </w:rPr>
  </w:style>
  <w:style w:type="character" w:customStyle="1" w:styleId="BodyTextChar">
    <w:name w:val="Body Text Char"/>
    <w:basedOn w:val="DefaultParagraphFont"/>
    <w:link w:val="BodyText"/>
    <w:uiPriority w:val="1"/>
    <w:rPr>
      <w:rFonts w:ascii="Calibri" w:eastAsia="Calibri" w:hAnsi="Calibri" w:cstheme="minorBidi"/>
      <w:sz w:val="24"/>
      <w:szCs w:val="24"/>
    </w:rPr>
  </w:style>
  <w:style w:type="paragraph" w:customStyle="1" w:styleId="TableParagraph">
    <w:name w:val="Table Paragraph"/>
    <w:basedOn w:val="Normal"/>
    <w:uiPriority w:val="1"/>
    <w:qFormat/>
    <w:pPr>
      <w:autoSpaceDE/>
      <w:autoSpaceDN/>
      <w:adjustRightInd/>
    </w:pPr>
    <w:rPr>
      <w:rFonts w:asciiTheme="minorHAnsi" w:eastAsiaTheme="minorHAnsi" w:hAnsiTheme="minorHAnsi" w:cstheme="minorBidi"/>
      <w:sz w:val="22"/>
      <w:szCs w:val="22"/>
    </w:rPr>
  </w:style>
  <w:style w:type="table" w:styleId="PlainTable1">
    <w:name w:val="Plain Table 1"/>
    <w:basedOn w:val="TableNormal"/>
    <w:uiPriority w:val="41"/>
    <w:pPr>
      <w:widowControl w:val="0"/>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pPr>
      <w:autoSpaceDE/>
      <w:autoSpaceDN/>
      <w:adjustRightInd/>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1"/>
    <w:rPr>
      <w:rFonts w:ascii="Calibri" w:eastAsia="Calibri" w:hAnsi="Calibri" w:cstheme="minorBidi"/>
      <w:b/>
      <w:bCs/>
      <w:sz w:val="24"/>
      <w:szCs w:val="24"/>
    </w:rPr>
  </w:style>
  <w:style w:type="character" w:styleId="FollowedHyperlink">
    <w:name w:val="FollowedHyperlink"/>
    <w:basedOn w:val="DefaultParagraphFont"/>
    <w:rsid w:val="008B4686"/>
    <w:rPr>
      <w:color w:val="954F72" w:themeColor="followedHyperlink"/>
      <w:u w:val="single"/>
    </w:rPr>
  </w:style>
  <w:style w:type="character" w:styleId="UnresolvedMention">
    <w:name w:val="Unresolved Mention"/>
    <w:basedOn w:val="DefaultParagraphFont"/>
    <w:uiPriority w:val="99"/>
    <w:semiHidden/>
    <w:unhideWhenUsed/>
    <w:rsid w:val="001A7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45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ink/ink1.xml"/><Relationship Id="rId39" Type="http://schemas.openxmlformats.org/officeDocument/2006/relationships/hyperlink" Target="mailto:Lada.Stasko@rioc.ny.gov" TargetMode="External"/><Relationship Id="rId21" Type="http://schemas.openxmlformats.org/officeDocument/2006/relationships/hyperlink" Target="https://ny.newnycontracts.com" TargetMode="External"/><Relationship Id="rId34" Type="http://schemas.openxmlformats.org/officeDocument/2006/relationships/hyperlink" Target="https://ogs.ny.gov/veterans/" TargetMode="External"/><Relationship Id="rId42"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mailto:VeteransDevelopment@ogs.ny.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Sarah.wang@rioc.ny.gov" TargetMode="External"/><Relationship Id="rId32" Type="http://schemas.openxmlformats.org/officeDocument/2006/relationships/hyperlink" Target="https://ogs.ny.gov/veterans/" TargetMode="External"/><Relationship Id="rId37" Type="http://schemas.openxmlformats.org/officeDocument/2006/relationships/hyperlink" Target="mailto:Sarah.wang@rioc.ny.gov" TargetMode="External"/><Relationship Id="rId40" Type="http://schemas.openxmlformats.org/officeDocument/2006/relationships/header" Target="header7.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ny.newnycontracts.com" TargetMode="External"/><Relationship Id="rId28" Type="http://schemas.openxmlformats.org/officeDocument/2006/relationships/hyperlink" Target="https://ogs.ny.gov/veterans/%20" TargetMode="External"/><Relationship Id="rId36" Type="http://schemas.openxmlformats.org/officeDocument/2006/relationships/hyperlink" Target="http://www.ogs.ny.gov/about/regs/docs/ListofEntities.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ogs.ny.gov/veteran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mwbecertification@esd.ny.gov" TargetMode="External"/><Relationship Id="rId27" Type="http://schemas.openxmlformats.org/officeDocument/2006/relationships/image" Target="media/image1.png"/><Relationship Id="rId30" Type="http://schemas.openxmlformats.org/officeDocument/2006/relationships/hyperlink" Target="mailto:Amy.Firestein@rioc.ny.gov" TargetMode="External"/><Relationship Id="rId35" Type="http://schemas.openxmlformats.org/officeDocument/2006/relationships/hyperlink" Target="mailto:VeteransDevelopment@ogs.ny.gov" TargetMode="External"/><Relationship Id="rId43"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mailto:Amy.Firestein@rioc.ny.gov" TargetMode="External"/><Relationship Id="rId33" Type="http://schemas.openxmlformats.org/officeDocument/2006/relationships/hyperlink" Target="mailto:VeteransDevelopment@ogs.ny.gov" TargetMode="External"/><Relationship Id="rId38" Type="http://schemas.openxmlformats.org/officeDocument/2006/relationships/hyperlink" Target="mailto:Amy.Firestein@rioc.ny.gov" TargetMode="External"/><Relationship Id="rId20" Type="http://schemas.openxmlformats.org/officeDocument/2006/relationships/header" Target="header6.xml"/><Relationship Id="rId41" Type="http://schemas.openxmlformats.org/officeDocument/2006/relationships/header" Target="header8.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13:41:25.11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115E02A5228E45B1527BC27C33A930" ma:contentTypeVersion="16" ma:contentTypeDescription="Create a new document." ma:contentTypeScope="" ma:versionID="99a65c009e2af6b2fc58fe609f06b293">
  <xsd:schema xmlns:xsd="http://www.w3.org/2001/XMLSchema" xmlns:xs="http://www.w3.org/2001/XMLSchema" xmlns:p="http://schemas.microsoft.com/office/2006/metadata/properties" xmlns:ns2="16fdbf36-a5f9-442e-9895-974be01aa36e" xmlns:ns3="7fcf483d-9ad7-447c-a969-0b6f800f917a" targetNamespace="http://schemas.microsoft.com/office/2006/metadata/properties" ma:root="true" ma:fieldsID="dc48dd386707a2ba948f7778034806c1" ns2:_="" ns3:_="">
    <xsd:import namespace="16fdbf36-a5f9-442e-9895-974be01aa36e"/>
    <xsd:import namespace="7fcf483d-9ad7-447c-a969-0b6f800f91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Approvalstatus" minOccurs="0"/>
                <xsd:element ref="ns2:Cap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bf36-a5f9-442e-9895-974be01aa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Approvalstatus" ma:index="19" nillable="true" ma:displayName="Approval status" ma:format="Dropdown" ma:internalName="Approvalstatus">
      <xsd:simpleType>
        <xsd:restriction base="dms:Choice">
          <xsd:enumeration value="Approved for NL"/>
          <xsd:enumeration value="Not approved for NL"/>
        </xsd:restriction>
      </xsd:simpleType>
    </xsd:element>
    <xsd:element name="Caption" ma:index="20" nillable="true" ma:displayName="Caption" ma:format="Dropdown" ma:internalName="Caption">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cf483d-9ad7-447c-a969-0b6f800f917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da3eb2-cfa5-4eef-adbe-ec4ae180846b}" ma:internalName="TaxCatchAll" ma:showField="CatchAllData" ma:web="7fcf483d-9ad7-447c-a969-0b6f800f91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rovalstatus xmlns="16fdbf36-a5f9-442e-9895-974be01aa36e" xsi:nil="true"/>
    <Caption xmlns="16fdbf36-a5f9-442e-9895-974be01aa36e"/>
    <TaxCatchAll xmlns="7fcf483d-9ad7-447c-a969-0b6f800f917a" xsi:nil="true"/>
    <lcf76f155ced4ddcb4097134ff3c332f xmlns="16fdbf36-a5f9-442e-9895-974be01aa36e">
      <Terms xmlns="http://schemas.microsoft.com/office/infopath/2007/PartnerControls"/>
    </lcf76f155ced4ddcb4097134ff3c332f>
    <SharedWithUsers xmlns="7fcf483d-9ad7-447c-a969-0b6f800f917a">
      <UserInfo>
        <DisplayName>Ellis, Gerrald (RIOC)</DisplayName>
        <AccountId>514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730E4-655A-45C8-9E1A-4F70973B8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bf36-a5f9-442e-9895-974be01aa36e"/>
    <ds:schemaRef ds:uri="7fcf483d-9ad7-447c-a969-0b6f800f9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2CAAC-D6F1-46C3-A9DE-120E75096C87}">
  <ds:schemaRefs>
    <ds:schemaRef ds:uri="http://schemas.microsoft.com/office/2006/metadata/properties"/>
    <ds:schemaRef ds:uri="http://schemas.microsoft.com/office/infopath/2007/PartnerControls"/>
    <ds:schemaRef ds:uri="16fdbf36-a5f9-442e-9895-974be01aa36e"/>
    <ds:schemaRef ds:uri="7fcf483d-9ad7-447c-a969-0b6f800f917a"/>
  </ds:schemaRefs>
</ds:datastoreItem>
</file>

<file path=customXml/itemProps3.xml><?xml version="1.0" encoding="utf-8"?>
<ds:datastoreItem xmlns:ds="http://schemas.openxmlformats.org/officeDocument/2006/customXml" ds:itemID="{9CA40926-75F3-4290-AFA1-CB0B31A51E39}">
  <ds:schemaRefs>
    <ds:schemaRef ds:uri="http://schemas.microsoft.com/sharepoint/v3/contenttype/forms"/>
  </ds:schemaRefs>
</ds:datastoreItem>
</file>

<file path=customXml/itemProps4.xml><?xml version="1.0" encoding="utf-8"?>
<ds:datastoreItem xmlns:ds="http://schemas.openxmlformats.org/officeDocument/2006/customXml" ds:itemID="{5D5CC43F-4401-4C3F-85FE-53E4F8A6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31</Pages>
  <Words>13061</Words>
  <Characters>74452</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_</vt:lpstr>
    </vt:vector>
  </TitlesOfParts>
  <Company> </Company>
  <LinksUpToDate>false</LinksUpToDate>
  <CharactersWithSpaces>87339</CharactersWithSpaces>
  <SharedDoc>false</SharedDoc>
  <HLinks>
    <vt:vector size="12" baseType="variant">
      <vt:variant>
        <vt:i4>3932170</vt:i4>
      </vt:variant>
      <vt:variant>
        <vt:i4>3</vt:i4>
      </vt:variant>
      <vt:variant>
        <vt:i4>0</vt:i4>
      </vt:variant>
      <vt:variant>
        <vt:i4>5</vt:i4>
      </vt:variant>
      <vt:variant>
        <vt:lpwstr>mailto:Susan.Rosenthal@rioc.ny.gov</vt:lpwstr>
      </vt:variant>
      <vt:variant>
        <vt:lpwstr/>
      </vt:variant>
      <vt:variant>
        <vt:i4>2228238</vt:i4>
      </vt:variant>
      <vt:variant>
        <vt:i4>0</vt:i4>
      </vt:variant>
      <vt:variant>
        <vt:i4>0</vt:i4>
      </vt:variant>
      <vt:variant>
        <vt:i4>5</vt:i4>
      </vt:variant>
      <vt:variant>
        <vt:lpwstr>mailto:Muneshwar.Jagdharry@rioc.ny.gov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Gretchen Robinson</dc:creator>
  <cp:keywords/>
  <dc:description/>
  <cp:lastModifiedBy>Firestein, Amy (RIOC)</cp:lastModifiedBy>
  <cp:revision>21</cp:revision>
  <cp:lastPrinted>2025-09-18T14:22:00Z</cp:lastPrinted>
  <dcterms:created xsi:type="dcterms:W3CDTF">2023-01-12T21:11:00Z</dcterms:created>
  <dcterms:modified xsi:type="dcterms:W3CDTF">2026-04-02T18:21:00Z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2016-12-19T00:00:00Z</vt:filetime>
  </property>
  <property fmtid="{D5CDD505-2E9C-101B-9397-08002B2CF9AE}" pid="3" name="LastSaved">
    <vt:filetime>2017-01-03T00:00:00Z</vt:filetime>
  </property>
  <property fmtid="{D5CDD505-2E9C-101B-9397-08002B2CF9AE}" pid="4" name="ContentTypeId">
    <vt:lpwstr>0x0101005D115E02A5228E45B1527BC27C33A930</vt:lpwstr>
  </property>
</Properties>
</file>